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208A" w:rsidRDefault="00E7208A" w:rsidP="00E7208A">
      <w:pPr>
        <w:jc w:val="center"/>
        <w:rPr>
          <w:rFonts w:ascii="Tahoma" w:hAnsi="Tahoma" w:cs="Tahoma"/>
          <w:b/>
        </w:rPr>
      </w:pPr>
    </w:p>
    <w:p w:rsidR="00E7208A" w:rsidRDefault="00E7208A" w:rsidP="00E7208A">
      <w:pPr>
        <w:jc w:val="center"/>
        <w:rPr>
          <w:rFonts w:ascii="Tahoma" w:hAnsi="Tahoma" w:cs="Tahoma"/>
          <w:b/>
        </w:rPr>
      </w:pPr>
    </w:p>
    <w:p w:rsidR="00E7208A" w:rsidRPr="00A9458A" w:rsidRDefault="00E7208A" w:rsidP="00E7208A">
      <w:pPr>
        <w:jc w:val="center"/>
        <w:rPr>
          <w:rFonts w:ascii="Tahoma" w:hAnsi="Tahoma" w:cs="Tahoma"/>
          <w:b/>
        </w:rPr>
      </w:pPr>
      <w:r w:rsidRPr="00A9458A">
        <w:rPr>
          <w:rFonts w:ascii="Tahoma" w:hAnsi="Tahoma" w:cs="Tahoma"/>
          <w:b/>
        </w:rPr>
        <w:t>EMPRESA NACIONAL DE TELECOMUNICACIONES</w:t>
      </w:r>
    </w:p>
    <w:p w:rsidR="00E7208A" w:rsidRPr="00A9458A" w:rsidRDefault="00E7208A" w:rsidP="00E7208A">
      <w:pPr>
        <w:jc w:val="center"/>
        <w:rPr>
          <w:rFonts w:ascii="Tahoma" w:hAnsi="Tahoma" w:cs="Tahoma"/>
          <w:b/>
        </w:rPr>
      </w:pPr>
      <w:r w:rsidRPr="00A9458A">
        <w:rPr>
          <w:rFonts w:ascii="Tahoma" w:hAnsi="Tahoma" w:cs="Tahoma"/>
          <w:b/>
        </w:rPr>
        <w:t>Entel S.A.</w:t>
      </w:r>
    </w:p>
    <w:p w:rsidR="00E7208A" w:rsidRPr="00A9458A" w:rsidRDefault="00E7208A" w:rsidP="00E7208A">
      <w:pPr>
        <w:jc w:val="center"/>
        <w:rPr>
          <w:rFonts w:ascii="Tahoma" w:hAnsi="Tahoma" w:cs="Tahoma"/>
          <w:b/>
        </w:rPr>
      </w:pPr>
    </w:p>
    <w:p w:rsidR="00E7208A" w:rsidRPr="00A9458A" w:rsidRDefault="00E7208A" w:rsidP="00E7208A">
      <w:pPr>
        <w:jc w:val="center"/>
        <w:rPr>
          <w:rFonts w:ascii="Tahoma" w:hAnsi="Tahoma" w:cs="Tahoma"/>
          <w:b/>
        </w:rPr>
      </w:pPr>
    </w:p>
    <w:p w:rsidR="00E7208A" w:rsidRPr="00A9458A" w:rsidRDefault="00E7208A" w:rsidP="00E7208A">
      <w:pPr>
        <w:jc w:val="center"/>
        <w:rPr>
          <w:rFonts w:ascii="Tahoma" w:hAnsi="Tahoma" w:cs="Tahoma"/>
          <w:snapToGrid w:val="0"/>
        </w:rPr>
      </w:pPr>
      <w:r>
        <w:rPr>
          <w:noProof/>
          <w:lang w:eastAsia="es-BO"/>
        </w:rPr>
        <w:drawing>
          <wp:anchor distT="0" distB="0" distL="114300" distR="114300" simplePos="0" relativeHeight="251659264" behindDoc="0" locked="0" layoutInCell="1" allowOverlap="1" wp14:anchorId="4F2BE5E8" wp14:editId="621FC800">
            <wp:simplePos x="0" y="0"/>
            <wp:positionH relativeFrom="column">
              <wp:posOffset>1396365</wp:posOffset>
            </wp:positionH>
            <wp:positionV relativeFrom="paragraph">
              <wp:posOffset>25400</wp:posOffset>
            </wp:positionV>
            <wp:extent cx="3326130" cy="2245360"/>
            <wp:effectExtent l="0" t="0" r="7620" b="2540"/>
            <wp:wrapNone/>
            <wp:docPr id="1" name="Imagen 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Descripción: Logo Agost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7208A" w:rsidRPr="00A9458A" w:rsidRDefault="00E7208A" w:rsidP="00E7208A">
      <w:pPr>
        <w:jc w:val="center"/>
        <w:rPr>
          <w:rFonts w:ascii="Tahoma" w:hAnsi="Tahoma" w:cs="Tahoma"/>
          <w:snapToGrid w:val="0"/>
        </w:rPr>
      </w:pPr>
    </w:p>
    <w:p w:rsidR="00E7208A" w:rsidRPr="00A9458A" w:rsidRDefault="00E7208A" w:rsidP="00E7208A">
      <w:pPr>
        <w:jc w:val="center"/>
        <w:rPr>
          <w:rFonts w:ascii="Tahoma" w:hAnsi="Tahoma" w:cs="Tahoma"/>
          <w:snapToGrid w:val="0"/>
        </w:rPr>
      </w:pPr>
    </w:p>
    <w:p w:rsidR="00E7208A" w:rsidRPr="00A9458A" w:rsidRDefault="00E7208A" w:rsidP="00E7208A">
      <w:pPr>
        <w:jc w:val="center"/>
        <w:rPr>
          <w:rFonts w:ascii="Tahoma" w:hAnsi="Tahoma" w:cs="Tahoma"/>
          <w:snapToGrid w:val="0"/>
        </w:rPr>
      </w:pPr>
    </w:p>
    <w:p w:rsidR="00E7208A" w:rsidRPr="00A9458A" w:rsidRDefault="00E7208A" w:rsidP="00E7208A">
      <w:pPr>
        <w:jc w:val="center"/>
        <w:rPr>
          <w:rFonts w:ascii="Tahoma" w:hAnsi="Tahoma" w:cs="Tahoma"/>
          <w:snapToGrid w:val="0"/>
        </w:rPr>
      </w:pPr>
    </w:p>
    <w:p w:rsidR="00E7208A" w:rsidRPr="00A9458A" w:rsidRDefault="00E7208A" w:rsidP="00E7208A">
      <w:pPr>
        <w:jc w:val="center"/>
        <w:rPr>
          <w:rFonts w:ascii="Tahoma" w:hAnsi="Tahoma" w:cs="Tahoma"/>
          <w:snapToGrid w:val="0"/>
        </w:rPr>
      </w:pPr>
    </w:p>
    <w:p w:rsidR="00E7208A" w:rsidRPr="00A9458A" w:rsidRDefault="00E7208A" w:rsidP="00E7208A">
      <w:pPr>
        <w:jc w:val="center"/>
        <w:rPr>
          <w:rFonts w:ascii="Tahoma" w:hAnsi="Tahoma" w:cs="Tahoma"/>
          <w:snapToGrid w:val="0"/>
        </w:rPr>
      </w:pPr>
    </w:p>
    <w:p w:rsidR="00E7208A" w:rsidRPr="00A9458A" w:rsidRDefault="00E7208A" w:rsidP="00E7208A">
      <w:pPr>
        <w:jc w:val="center"/>
        <w:rPr>
          <w:rFonts w:ascii="Tahoma" w:hAnsi="Tahoma" w:cs="Tahoma"/>
          <w:snapToGrid w:val="0"/>
        </w:rPr>
      </w:pPr>
    </w:p>
    <w:p w:rsidR="00E7208A" w:rsidRPr="007750F3" w:rsidRDefault="00E7208A" w:rsidP="00E7208A">
      <w:pPr>
        <w:jc w:val="center"/>
        <w:rPr>
          <w:rFonts w:ascii="Tahoma" w:hAnsi="Tahoma" w:cs="Tahoma"/>
          <w:b/>
        </w:rPr>
      </w:pPr>
      <w:r>
        <w:rPr>
          <w:rFonts w:ascii="Tahoma" w:hAnsi="Tahoma" w:cs="Tahoma"/>
          <w:b/>
        </w:rPr>
        <w:t>TERMINOS DE REFERENCIA</w:t>
      </w:r>
    </w:p>
    <w:p w:rsidR="00E7208A" w:rsidRPr="00A9458A" w:rsidRDefault="00E7208A" w:rsidP="00E7208A">
      <w:pPr>
        <w:jc w:val="center"/>
        <w:rPr>
          <w:rFonts w:ascii="Tahoma" w:hAnsi="Tahoma" w:cs="Tahoma"/>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054"/>
      </w:tblGrid>
      <w:tr w:rsidR="00E7208A" w:rsidRPr="00A9458A" w:rsidTr="007646C9">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F461EF" w:rsidRPr="007750F3" w:rsidRDefault="00F461EF" w:rsidP="00F461EF">
            <w:pPr>
              <w:jc w:val="center"/>
              <w:rPr>
                <w:rFonts w:ascii="Tahoma" w:hAnsi="Tahoma" w:cs="Tahoma"/>
                <w:b/>
              </w:rPr>
            </w:pPr>
            <w:r>
              <w:rPr>
                <w:rFonts w:ascii="Tahoma" w:hAnsi="Tahoma" w:cs="Tahoma"/>
                <w:b/>
              </w:rPr>
              <w:t xml:space="preserve">COTIZACIÓN SIMPLE </w:t>
            </w:r>
            <w:r w:rsidRPr="007750F3">
              <w:rPr>
                <w:rFonts w:ascii="Tahoma" w:hAnsi="Tahoma" w:cs="Tahoma"/>
                <w:b/>
              </w:rPr>
              <w:t>N°</w:t>
            </w:r>
            <w:r>
              <w:rPr>
                <w:rFonts w:ascii="Tahoma" w:hAnsi="Tahoma" w:cs="Tahoma"/>
                <w:b/>
              </w:rPr>
              <w:t>111</w:t>
            </w:r>
            <w:r w:rsidRPr="007750F3">
              <w:rPr>
                <w:rFonts w:ascii="Tahoma" w:hAnsi="Tahoma" w:cs="Tahoma"/>
                <w:b/>
              </w:rPr>
              <w:t>/201</w:t>
            </w:r>
            <w:r>
              <w:rPr>
                <w:rFonts w:ascii="Tahoma" w:hAnsi="Tahoma" w:cs="Tahoma"/>
                <w:b/>
              </w:rPr>
              <w:t xml:space="preserve">6 </w:t>
            </w:r>
          </w:p>
          <w:p w:rsidR="00F461EF" w:rsidRDefault="00F461EF" w:rsidP="00F461EF">
            <w:pPr>
              <w:jc w:val="center"/>
              <w:rPr>
                <w:rFonts w:ascii="Tahoma" w:hAnsi="Tahoma" w:cs="Tahoma"/>
                <w:b/>
              </w:rPr>
            </w:pPr>
            <w:r w:rsidRPr="007750F3">
              <w:rPr>
                <w:rFonts w:ascii="Tahoma" w:hAnsi="Tahoma" w:cs="Tahoma"/>
                <w:b/>
              </w:rPr>
              <w:t>“</w:t>
            </w:r>
            <w:r>
              <w:rPr>
                <w:rFonts w:ascii="Tahoma" w:hAnsi="Tahoma" w:cs="Tahoma"/>
                <w:b/>
              </w:rPr>
              <w:t>CONSULTORES PROYECTO TELECENTROS SATELITALES INTEGRALES FASE 2</w:t>
            </w:r>
            <w:proofErr w:type="gramStart"/>
            <w:r w:rsidRPr="0025275B">
              <w:rPr>
                <w:rFonts w:ascii="Tahoma" w:hAnsi="Tahoma" w:cs="Tahoma"/>
                <w:b/>
              </w:rPr>
              <w:t>“</w:t>
            </w:r>
            <w:r w:rsidR="00B6227F">
              <w:rPr>
                <w:rFonts w:ascii="Tahoma" w:hAnsi="Tahoma" w:cs="Tahoma"/>
                <w:b/>
              </w:rPr>
              <w:t xml:space="preserve"> 3r</w:t>
            </w:r>
            <w:r w:rsidR="00032EB8">
              <w:rPr>
                <w:rFonts w:ascii="Tahoma" w:hAnsi="Tahoma" w:cs="Tahoma"/>
                <w:b/>
              </w:rPr>
              <w:t>a</w:t>
            </w:r>
            <w:proofErr w:type="gramEnd"/>
            <w:r w:rsidR="00032EB8">
              <w:rPr>
                <w:rFonts w:ascii="Tahoma" w:hAnsi="Tahoma" w:cs="Tahoma"/>
                <w:b/>
              </w:rPr>
              <w:t>. Convocatoria</w:t>
            </w:r>
          </w:p>
          <w:p w:rsidR="0004322C" w:rsidRPr="00FE29C5" w:rsidRDefault="0004322C" w:rsidP="007646C9">
            <w:pPr>
              <w:jc w:val="center"/>
              <w:rPr>
                <w:rFonts w:ascii="Tahoma" w:hAnsi="Tahoma" w:cs="Tahoma"/>
                <w:b/>
              </w:rPr>
            </w:pPr>
            <w:r w:rsidRPr="00944404">
              <w:rPr>
                <w:rFonts w:ascii="Tahoma" w:hAnsi="Tahoma" w:cs="Tahoma"/>
                <w:b/>
              </w:rPr>
              <w:t>CONSULTOR SOCIAL</w:t>
            </w:r>
          </w:p>
        </w:tc>
      </w:tr>
    </w:tbl>
    <w:p w:rsidR="00E7208A" w:rsidRPr="00A9458A" w:rsidRDefault="00E7208A" w:rsidP="00E7208A">
      <w:pPr>
        <w:rPr>
          <w:rFonts w:ascii="Tahoma" w:hAnsi="Tahoma" w:cs="Tahoma"/>
        </w:rPr>
      </w:pPr>
    </w:p>
    <w:p w:rsidR="00E7208A" w:rsidRDefault="00E7208A" w:rsidP="00B63000">
      <w:pPr>
        <w:jc w:val="center"/>
        <w:rPr>
          <w:b/>
        </w:rPr>
      </w:pPr>
    </w:p>
    <w:p w:rsidR="00E7208A" w:rsidRDefault="00E7208A" w:rsidP="00B63000">
      <w:pPr>
        <w:jc w:val="center"/>
        <w:rPr>
          <w:b/>
        </w:rPr>
      </w:pPr>
    </w:p>
    <w:p w:rsidR="00E7208A" w:rsidRDefault="00E7208A" w:rsidP="00B63000">
      <w:pPr>
        <w:jc w:val="center"/>
        <w:rPr>
          <w:b/>
        </w:rPr>
      </w:pPr>
    </w:p>
    <w:p w:rsidR="00E7208A" w:rsidRDefault="00E7208A" w:rsidP="00B63000">
      <w:pPr>
        <w:jc w:val="center"/>
        <w:rPr>
          <w:b/>
        </w:rPr>
      </w:pPr>
    </w:p>
    <w:p w:rsidR="00E7208A" w:rsidRDefault="00E7208A" w:rsidP="00B63000">
      <w:pPr>
        <w:jc w:val="center"/>
        <w:rPr>
          <w:b/>
        </w:rPr>
      </w:pPr>
    </w:p>
    <w:p w:rsidR="00B63000" w:rsidRPr="00A11313" w:rsidRDefault="00B63000" w:rsidP="00B63000">
      <w:pPr>
        <w:jc w:val="center"/>
        <w:rPr>
          <w:b/>
        </w:rPr>
      </w:pPr>
      <w:r w:rsidRPr="00A11313">
        <w:rPr>
          <w:b/>
        </w:rPr>
        <w:lastRenderedPageBreak/>
        <w:t xml:space="preserve">TERMINOS DE REFERENCIA </w:t>
      </w:r>
    </w:p>
    <w:p w:rsidR="00B63000" w:rsidRPr="00760CCD" w:rsidRDefault="00B63000" w:rsidP="00B63000">
      <w:pPr>
        <w:jc w:val="center"/>
        <w:rPr>
          <w:b/>
        </w:rPr>
      </w:pPr>
      <w:r w:rsidRPr="00760CCD">
        <w:rPr>
          <w:b/>
        </w:rPr>
        <w:t xml:space="preserve">CONSULTOR </w:t>
      </w:r>
      <w:r>
        <w:rPr>
          <w:b/>
        </w:rPr>
        <w:t>SOCIAL</w:t>
      </w:r>
      <w:r w:rsidR="005D4A5B">
        <w:rPr>
          <w:b/>
        </w:rPr>
        <w:t xml:space="preserve"> </w:t>
      </w:r>
    </w:p>
    <w:p w:rsidR="00B63000" w:rsidRPr="00B5428A" w:rsidRDefault="00B63000" w:rsidP="00B63000">
      <w:pPr>
        <w:ind w:left="360"/>
        <w:rPr>
          <w:b/>
        </w:rPr>
      </w:pPr>
      <w:r w:rsidRPr="00B5428A">
        <w:rPr>
          <w:b/>
        </w:rPr>
        <w:t xml:space="preserve">REQUERIMIENTO </w:t>
      </w:r>
    </w:p>
    <w:p w:rsidR="002D0113" w:rsidRPr="00944404" w:rsidRDefault="002D0113" w:rsidP="00944404">
      <w:pPr>
        <w:ind w:left="360"/>
        <w:rPr>
          <w:rFonts w:ascii="Tahoma" w:hAnsi="Tahoma" w:cs="Tahoma"/>
        </w:rPr>
      </w:pPr>
      <w:r w:rsidRPr="00944404">
        <w:rPr>
          <w:rFonts w:ascii="Tahoma" w:hAnsi="Tahoma" w:cs="Tahoma"/>
        </w:rPr>
        <w:t>Egresado o Titulado en Administración de Empresas, Derecho, Ingeniería comercial, Ciencias Sociales o ramas afines.</w:t>
      </w:r>
    </w:p>
    <w:p w:rsidR="00B63000" w:rsidRPr="00B5428A" w:rsidRDefault="00B63000" w:rsidP="00A9705C">
      <w:pPr>
        <w:pStyle w:val="Prrafodelista"/>
        <w:numPr>
          <w:ilvl w:val="0"/>
          <w:numId w:val="10"/>
        </w:numPr>
        <w:rPr>
          <w:b/>
        </w:rPr>
      </w:pPr>
      <w:r w:rsidRPr="00B5428A">
        <w:rPr>
          <w:b/>
        </w:rPr>
        <w:t>ANTECEDENTES.-</w:t>
      </w:r>
    </w:p>
    <w:p w:rsidR="00B63000" w:rsidRPr="00244ABF" w:rsidRDefault="00B63000" w:rsidP="00B63000">
      <w:pPr>
        <w:pStyle w:val="Continuarlista"/>
        <w:spacing w:after="0"/>
        <w:ind w:left="360"/>
        <w:rPr>
          <w:rFonts w:ascii="Tahoma" w:eastAsiaTheme="minorHAnsi" w:hAnsi="Tahoma" w:cs="Tahoma"/>
          <w:sz w:val="22"/>
          <w:szCs w:val="22"/>
        </w:rPr>
      </w:pPr>
      <w:r w:rsidRPr="00244ABF">
        <w:rPr>
          <w:rFonts w:ascii="Tahoma" w:eastAsiaTheme="minorHAnsi" w:hAnsi="Tahoma" w:cs="Tahoma"/>
          <w:sz w:val="22"/>
          <w:szCs w:val="22"/>
        </w:rPr>
        <w:t>La Empresa Nacional de Telecomunicaciones Sociedad Anónima (ENTEL S.A.) en cumplimiento a normas internas en vigencia, efectúa la presente convocatoria para contratación de consultores conforme a lo especificado en el presente documento.</w:t>
      </w:r>
    </w:p>
    <w:p w:rsidR="00B63000" w:rsidRPr="00244ABF" w:rsidRDefault="00B63000" w:rsidP="00B63000">
      <w:pPr>
        <w:autoSpaceDE w:val="0"/>
        <w:autoSpaceDN w:val="0"/>
        <w:adjustRightInd w:val="0"/>
        <w:spacing w:after="0" w:line="240" w:lineRule="auto"/>
        <w:ind w:left="360"/>
        <w:jc w:val="both"/>
        <w:rPr>
          <w:rFonts w:ascii="Tahoma" w:hAnsi="Tahoma" w:cs="Tahoma"/>
        </w:rPr>
      </w:pPr>
      <w:r w:rsidRPr="009E6F8B">
        <w:rPr>
          <w:rFonts w:ascii="Tahoma" w:hAnsi="Tahoma" w:cs="Tahoma"/>
        </w:rPr>
        <w:t xml:space="preserve"> </w:t>
      </w:r>
    </w:p>
    <w:p w:rsidR="00B63000" w:rsidRDefault="00B63000" w:rsidP="00A9705C">
      <w:pPr>
        <w:pStyle w:val="Prrafodelista"/>
        <w:numPr>
          <w:ilvl w:val="0"/>
          <w:numId w:val="10"/>
        </w:numPr>
        <w:rPr>
          <w:b/>
        </w:rPr>
      </w:pPr>
      <w:r>
        <w:rPr>
          <w:b/>
        </w:rPr>
        <w:t>OBJETO.-</w:t>
      </w:r>
    </w:p>
    <w:p w:rsidR="006143D9" w:rsidRPr="006143D9" w:rsidRDefault="006143D9" w:rsidP="006143D9">
      <w:pPr>
        <w:pStyle w:val="Prrafodelista"/>
        <w:numPr>
          <w:ilvl w:val="1"/>
          <w:numId w:val="10"/>
        </w:numPr>
        <w:autoSpaceDE w:val="0"/>
        <w:autoSpaceDN w:val="0"/>
        <w:adjustRightInd w:val="0"/>
        <w:spacing w:after="0" w:line="240" w:lineRule="auto"/>
        <w:jc w:val="both"/>
        <w:rPr>
          <w:rFonts w:ascii="Tahoma" w:hAnsi="Tahoma" w:cs="Tahoma"/>
        </w:rPr>
      </w:pPr>
      <w:r>
        <w:rPr>
          <w:rFonts w:ascii="Tahoma" w:hAnsi="Tahoma" w:cs="Tahoma"/>
        </w:rPr>
        <w:t xml:space="preserve">Socialización del proyecto Telecentros en los municipios y las comunidades. </w:t>
      </w:r>
    </w:p>
    <w:p w:rsidR="00B63000" w:rsidRDefault="00B63000" w:rsidP="00A9705C">
      <w:pPr>
        <w:pStyle w:val="Prrafodelista"/>
        <w:numPr>
          <w:ilvl w:val="1"/>
          <w:numId w:val="10"/>
        </w:numPr>
        <w:autoSpaceDE w:val="0"/>
        <w:autoSpaceDN w:val="0"/>
        <w:adjustRightInd w:val="0"/>
        <w:spacing w:after="0" w:line="240" w:lineRule="auto"/>
        <w:jc w:val="both"/>
        <w:rPr>
          <w:rFonts w:ascii="Tahoma" w:hAnsi="Tahoma" w:cs="Tahoma"/>
        </w:rPr>
      </w:pPr>
      <w:r>
        <w:rPr>
          <w:rFonts w:ascii="Tahoma" w:hAnsi="Tahoma" w:cs="Tahoma"/>
        </w:rPr>
        <w:t>Coordinación con autoridades de los municipios y comunidades.</w:t>
      </w:r>
    </w:p>
    <w:p w:rsidR="00A94094" w:rsidRDefault="00C95DDB" w:rsidP="00A9705C">
      <w:pPr>
        <w:pStyle w:val="Prrafodelista"/>
        <w:numPr>
          <w:ilvl w:val="1"/>
          <w:numId w:val="10"/>
        </w:numPr>
        <w:autoSpaceDE w:val="0"/>
        <w:autoSpaceDN w:val="0"/>
        <w:adjustRightInd w:val="0"/>
        <w:spacing w:after="0" w:line="240" w:lineRule="auto"/>
        <w:jc w:val="both"/>
        <w:rPr>
          <w:rFonts w:ascii="Tahoma" w:hAnsi="Tahoma" w:cs="Tahoma"/>
        </w:rPr>
      </w:pPr>
      <w:r>
        <w:rPr>
          <w:rFonts w:ascii="Tahoma" w:hAnsi="Tahoma" w:cs="Tahoma"/>
        </w:rPr>
        <w:t>Transmitir información a través de T</w:t>
      </w:r>
      <w:r w:rsidR="00A94094">
        <w:rPr>
          <w:rFonts w:ascii="Tahoma" w:hAnsi="Tahoma" w:cs="Tahoma"/>
        </w:rPr>
        <w:t>a</w:t>
      </w:r>
      <w:r>
        <w:rPr>
          <w:rFonts w:ascii="Tahoma" w:hAnsi="Tahoma" w:cs="Tahoma"/>
        </w:rPr>
        <w:t xml:space="preserve">lleres y reuniones. </w:t>
      </w:r>
    </w:p>
    <w:p w:rsidR="00A94094" w:rsidRDefault="00A94094" w:rsidP="00A9705C">
      <w:pPr>
        <w:pStyle w:val="Prrafodelista"/>
        <w:numPr>
          <w:ilvl w:val="1"/>
          <w:numId w:val="10"/>
        </w:numPr>
        <w:autoSpaceDE w:val="0"/>
        <w:autoSpaceDN w:val="0"/>
        <w:adjustRightInd w:val="0"/>
        <w:spacing w:after="0" w:line="240" w:lineRule="auto"/>
        <w:jc w:val="both"/>
        <w:rPr>
          <w:rFonts w:ascii="Tahoma" w:hAnsi="Tahoma" w:cs="Tahoma"/>
        </w:rPr>
      </w:pPr>
      <w:r>
        <w:rPr>
          <w:rFonts w:ascii="Tahoma" w:hAnsi="Tahoma" w:cs="Tahoma"/>
        </w:rPr>
        <w:t>Preparación, verificación y</w:t>
      </w:r>
      <w:r w:rsidR="00C95DDB">
        <w:rPr>
          <w:rFonts w:ascii="Tahoma" w:hAnsi="Tahoma" w:cs="Tahoma"/>
        </w:rPr>
        <w:t xml:space="preserve"> gestión</w:t>
      </w:r>
      <w:r>
        <w:rPr>
          <w:rFonts w:ascii="Tahoma" w:hAnsi="Tahoma" w:cs="Tahoma"/>
        </w:rPr>
        <w:t xml:space="preserve"> </w:t>
      </w:r>
      <w:r w:rsidR="00C95DDB">
        <w:rPr>
          <w:rFonts w:ascii="Tahoma" w:hAnsi="Tahoma" w:cs="Tahoma"/>
        </w:rPr>
        <w:t xml:space="preserve">de </w:t>
      </w:r>
      <w:r>
        <w:rPr>
          <w:rFonts w:ascii="Tahoma" w:hAnsi="Tahoma" w:cs="Tahoma"/>
        </w:rPr>
        <w:t xml:space="preserve">la firma de convenios y contratos con autoridades municipales.  </w:t>
      </w:r>
    </w:p>
    <w:p w:rsidR="00B63000" w:rsidRDefault="00B63000" w:rsidP="00A9705C">
      <w:pPr>
        <w:pStyle w:val="Prrafodelista"/>
        <w:numPr>
          <w:ilvl w:val="1"/>
          <w:numId w:val="10"/>
        </w:numPr>
        <w:autoSpaceDE w:val="0"/>
        <w:autoSpaceDN w:val="0"/>
        <w:adjustRightInd w:val="0"/>
        <w:spacing w:after="0" w:line="240" w:lineRule="auto"/>
        <w:jc w:val="both"/>
        <w:rPr>
          <w:rFonts w:ascii="Tahoma" w:hAnsi="Tahoma" w:cs="Tahoma"/>
        </w:rPr>
      </w:pPr>
      <w:r>
        <w:rPr>
          <w:rFonts w:ascii="Tahoma" w:hAnsi="Tahoma" w:cs="Tahoma"/>
        </w:rPr>
        <w:t>Realizar informes requeridos.</w:t>
      </w:r>
    </w:p>
    <w:p w:rsidR="003B2570" w:rsidRDefault="003B2570" w:rsidP="00A9705C">
      <w:pPr>
        <w:pStyle w:val="Prrafodelista"/>
        <w:numPr>
          <w:ilvl w:val="1"/>
          <w:numId w:val="10"/>
        </w:numPr>
        <w:autoSpaceDE w:val="0"/>
        <w:autoSpaceDN w:val="0"/>
        <w:adjustRightInd w:val="0"/>
        <w:spacing w:after="0" w:line="240" w:lineRule="auto"/>
        <w:jc w:val="both"/>
        <w:rPr>
          <w:rFonts w:ascii="Tahoma" w:hAnsi="Tahoma" w:cs="Tahoma"/>
        </w:rPr>
      </w:pPr>
      <w:r w:rsidRPr="003B2570">
        <w:rPr>
          <w:rFonts w:ascii="Tahoma" w:hAnsi="Tahoma" w:cs="Tahoma"/>
        </w:rPr>
        <w:t>Realizar encuestas sociales en las localidades.</w:t>
      </w:r>
    </w:p>
    <w:p w:rsidR="003B2570" w:rsidRDefault="003B2570" w:rsidP="003B2570">
      <w:pPr>
        <w:pStyle w:val="Prrafodelista"/>
        <w:numPr>
          <w:ilvl w:val="1"/>
          <w:numId w:val="10"/>
        </w:numPr>
        <w:autoSpaceDE w:val="0"/>
        <w:autoSpaceDN w:val="0"/>
        <w:adjustRightInd w:val="0"/>
        <w:spacing w:after="0" w:line="240" w:lineRule="auto"/>
        <w:jc w:val="both"/>
        <w:rPr>
          <w:rFonts w:ascii="Tahoma" w:hAnsi="Tahoma" w:cs="Tahoma"/>
        </w:rPr>
      </w:pPr>
      <w:r>
        <w:rPr>
          <w:rFonts w:ascii="Tahoma" w:hAnsi="Tahoma" w:cs="Tahoma"/>
        </w:rPr>
        <w:t>Realizar otras tareas encomendadas relacionadas al proyecto.</w:t>
      </w:r>
    </w:p>
    <w:p w:rsidR="00B63000" w:rsidRDefault="00B63000" w:rsidP="00B63000">
      <w:pPr>
        <w:autoSpaceDE w:val="0"/>
        <w:autoSpaceDN w:val="0"/>
        <w:adjustRightInd w:val="0"/>
        <w:spacing w:after="0" w:line="240" w:lineRule="auto"/>
        <w:jc w:val="both"/>
        <w:rPr>
          <w:rFonts w:ascii="Tahoma" w:hAnsi="Tahoma" w:cs="Tahoma"/>
        </w:rPr>
      </w:pPr>
    </w:p>
    <w:p w:rsidR="00B63000" w:rsidRDefault="00B63000" w:rsidP="00B63000">
      <w:pPr>
        <w:autoSpaceDE w:val="0"/>
        <w:autoSpaceDN w:val="0"/>
        <w:adjustRightInd w:val="0"/>
        <w:spacing w:after="0" w:line="240" w:lineRule="auto"/>
        <w:ind w:left="708"/>
        <w:jc w:val="both"/>
        <w:rPr>
          <w:rFonts w:ascii="Tahoma" w:hAnsi="Tahoma" w:cs="Tahoma"/>
        </w:rPr>
      </w:pPr>
      <w:r>
        <w:rPr>
          <w:rFonts w:ascii="Tahoma" w:hAnsi="Tahoma" w:cs="Tahoma"/>
        </w:rPr>
        <w:t>Para el cumplimiento de lo mencionado:</w:t>
      </w:r>
    </w:p>
    <w:p w:rsidR="00B63000" w:rsidRDefault="00B63000" w:rsidP="00B63000">
      <w:pPr>
        <w:autoSpaceDE w:val="0"/>
        <w:autoSpaceDN w:val="0"/>
        <w:adjustRightInd w:val="0"/>
        <w:spacing w:after="0" w:line="240" w:lineRule="auto"/>
        <w:ind w:left="708"/>
        <w:jc w:val="both"/>
        <w:rPr>
          <w:rFonts w:ascii="Tahoma" w:hAnsi="Tahoma" w:cs="Tahoma"/>
        </w:rPr>
      </w:pPr>
    </w:p>
    <w:p w:rsidR="00AD51EC" w:rsidRDefault="00AD51EC" w:rsidP="00AD51EC">
      <w:pPr>
        <w:pStyle w:val="Prrafodelista"/>
        <w:numPr>
          <w:ilvl w:val="0"/>
          <w:numId w:val="14"/>
        </w:numPr>
        <w:autoSpaceDE w:val="0"/>
        <w:autoSpaceDN w:val="0"/>
        <w:adjustRightInd w:val="0"/>
        <w:spacing w:after="0" w:line="240" w:lineRule="auto"/>
        <w:jc w:val="both"/>
        <w:rPr>
          <w:rFonts w:ascii="Tahoma" w:hAnsi="Tahoma" w:cs="Tahoma"/>
        </w:rPr>
      </w:pPr>
      <w:r>
        <w:rPr>
          <w:rFonts w:ascii="Tahoma" w:hAnsi="Tahoma" w:cs="Tahoma"/>
        </w:rPr>
        <w:t>ENTEL reconocerá costos de estadía en las ciudades y localidades donde se realicen las actividades mencionadas, en la misma escala y métodos de cálculo establecidos mediante reglamento interno de pasajes y viáticos, toda vez que los consultores deberán facturar por este servicio.</w:t>
      </w:r>
    </w:p>
    <w:p w:rsidR="00AD51EC" w:rsidRDefault="00AD51EC" w:rsidP="00AD51EC">
      <w:pPr>
        <w:pStyle w:val="Prrafodelista"/>
        <w:numPr>
          <w:ilvl w:val="0"/>
          <w:numId w:val="14"/>
        </w:numPr>
        <w:autoSpaceDE w:val="0"/>
        <w:autoSpaceDN w:val="0"/>
        <w:adjustRightInd w:val="0"/>
        <w:spacing w:after="0" w:line="240" w:lineRule="auto"/>
        <w:jc w:val="both"/>
        <w:rPr>
          <w:rFonts w:ascii="Tahoma" w:hAnsi="Tahoma" w:cs="Tahoma"/>
        </w:rPr>
      </w:pPr>
      <w:r>
        <w:rPr>
          <w:rFonts w:ascii="Tahoma" w:hAnsi="Tahoma" w:cs="Tahoma"/>
        </w:rPr>
        <w:t xml:space="preserve">Los pasajes aéreos, transportes terrestres serán pagados por ENTEL S.A. para su rendición y facturación por cada consultor.  </w:t>
      </w:r>
    </w:p>
    <w:p w:rsidR="00AD51EC" w:rsidRDefault="008D6ACE" w:rsidP="00AD51EC">
      <w:pPr>
        <w:pStyle w:val="Prrafodelista"/>
        <w:numPr>
          <w:ilvl w:val="0"/>
          <w:numId w:val="14"/>
        </w:numPr>
        <w:autoSpaceDE w:val="0"/>
        <w:autoSpaceDN w:val="0"/>
        <w:adjustRightInd w:val="0"/>
        <w:spacing w:after="0" w:line="240" w:lineRule="auto"/>
        <w:jc w:val="both"/>
        <w:rPr>
          <w:rFonts w:ascii="Tahoma" w:hAnsi="Tahoma" w:cs="Tahoma"/>
        </w:rPr>
      </w:pPr>
      <w:r>
        <w:rPr>
          <w:rFonts w:ascii="Tahoma" w:hAnsi="Tahoma" w:cs="Tahoma"/>
        </w:rPr>
        <w:t>El consultor debe c</w:t>
      </w:r>
      <w:r w:rsidR="00AD51EC">
        <w:rPr>
          <w:rFonts w:ascii="Tahoma" w:hAnsi="Tahoma" w:cs="Tahoma"/>
        </w:rPr>
        <w:t>ontar con una póliza de seguros contra accidentes como mínimo de hasta $</w:t>
      </w:r>
      <w:proofErr w:type="spellStart"/>
      <w:r w:rsidR="00AD51EC">
        <w:rPr>
          <w:rFonts w:ascii="Tahoma" w:hAnsi="Tahoma" w:cs="Tahoma"/>
        </w:rPr>
        <w:t>us</w:t>
      </w:r>
      <w:proofErr w:type="spellEnd"/>
      <w:r w:rsidR="00AD51EC">
        <w:rPr>
          <w:rFonts w:ascii="Tahoma" w:hAnsi="Tahoma" w:cs="Tahoma"/>
        </w:rPr>
        <w:t xml:space="preserve">. 15.000.- (aspecto que corre por cuenta del consultor) </w:t>
      </w:r>
    </w:p>
    <w:p w:rsidR="00B63000" w:rsidRPr="00B439B1" w:rsidRDefault="00B63000" w:rsidP="00B63000">
      <w:pPr>
        <w:autoSpaceDE w:val="0"/>
        <w:autoSpaceDN w:val="0"/>
        <w:adjustRightInd w:val="0"/>
        <w:spacing w:after="0" w:line="240" w:lineRule="auto"/>
        <w:ind w:left="360"/>
        <w:jc w:val="both"/>
        <w:rPr>
          <w:b/>
        </w:rPr>
      </w:pPr>
    </w:p>
    <w:p w:rsidR="00B63000" w:rsidRDefault="00B63000" w:rsidP="00A9705C">
      <w:pPr>
        <w:pStyle w:val="Prrafodelista"/>
        <w:numPr>
          <w:ilvl w:val="0"/>
          <w:numId w:val="10"/>
        </w:numPr>
        <w:rPr>
          <w:b/>
        </w:rPr>
      </w:pPr>
      <w:r>
        <w:rPr>
          <w:b/>
        </w:rPr>
        <w:t>RESULTADOS ESPERADOS.-</w:t>
      </w:r>
    </w:p>
    <w:p w:rsidR="003B2570" w:rsidRPr="00244ABF" w:rsidRDefault="003B2570" w:rsidP="003B2570">
      <w:pPr>
        <w:pStyle w:val="Prrafodelista"/>
        <w:numPr>
          <w:ilvl w:val="0"/>
          <w:numId w:val="12"/>
        </w:numPr>
        <w:autoSpaceDE w:val="0"/>
        <w:autoSpaceDN w:val="0"/>
        <w:adjustRightInd w:val="0"/>
        <w:spacing w:after="0" w:line="240" w:lineRule="auto"/>
        <w:jc w:val="both"/>
        <w:rPr>
          <w:rFonts w:ascii="Tahoma" w:hAnsi="Tahoma" w:cs="Tahoma"/>
        </w:rPr>
      </w:pPr>
      <w:r>
        <w:rPr>
          <w:rFonts w:ascii="Tahoma" w:hAnsi="Tahoma" w:cs="Tahoma"/>
        </w:rPr>
        <w:t>Posibilitar la interrelación institucional entre los municipios, comunidades y ENTEL S.A.</w:t>
      </w:r>
    </w:p>
    <w:p w:rsidR="003B2570" w:rsidRDefault="003B2570" w:rsidP="003B2570">
      <w:pPr>
        <w:pStyle w:val="Prrafodelista"/>
        <w:numPr>
          <w:ilvl w:val="0"/>
          <w:numId w:val="12"/>
        </w:numPr>
        <w:autoSpaceDE w:val="0"/>
        <w:autoSpaceDN w:val="0"/>
        <w:adjustRightInd w:val="0"/>
        <w:spacing w:after="0" w:line="240" w:lineRule="auto"/>
        <w:jc w:val="both"/>
        <w:rPr>
          <w:rFonts w:ascii="Tahoma" w:hAnsi="Tahoma" w:cs="Tahoma"/>
        </w:rPr>
      </w:pPr>
      <w:r>
        <w:rPr>
          <w:rFonts w:ascii="Tahoma" w:hAnsi="Tahoma" w:cs="Tahoma"/>
        </w:rPr>
        <w:t>Posibilitar la información necesaria para viabilizar del proyecto.</w:t>
      </w:r>
    </w:p>
    <w:p w:rsidR="000B1D46" w:rsidRPr="00244ABF" w:rsidRDefault="000B1D46" w:rsidP="003B2570">
      <w:pPr>
        <w:pStyle w:val="Prrafodelista"/>
        <w:numPr>
          <w:ilvl w:val="0"/>
          <w:numId w:val="12"/>
        </w:numPr>
        <w:autoSpaceDE w:val="0"/>
        <w:autoSpaceDN w:val="0"/>
        <w:adjustRightInd w:val="0"/>
        <w:spacing w:after="0" w:line="240" w:lineRule="auto"/>
        <w:jc w:val="both"/>
        <w:rPr>
          <w:rFonts w:ascii="Tahoma" w:hAnsi="Tahoma" w:cs="Tahoma"/>
        </w:rPr>
      </w:pPr>
      <w:r>
        <w:rPr>
          <w:rFonts w:ascii="Tahoma" w:hAnsi="Tahoma" w:cs="Tahoma"/>
        </w:rPr>
        <w:t>Canalizar las demandas de solicitudes sociales.</w:t>
      </w:r>
    </w:p>
    <w:p w:rsidR="00B63000" w:rsidRDefault="00B63000" w:rsidP="00B512B2">
      <w:pPr>
        <w:pStyle w:val="Prrafodelista"/>
        <w:numPr>
          <w:ilvl w:val="0"/>
          <w:numId w:val="12"/>
        </w:numPr>
        <w:autoSpaceDE w:val="0"/>
        <w:autoSpaceDN w:val="0"/>
        <w:adjustRightInd w:val="0"/>
        <w:spacing w:after="0" w:line="240" w:lineRule="auto"/>
        <w:jc w:val="both"/>
        <w:rPr>
          <w:rFonts w:ascii="Tahoma" w:hAnsi="Tahoma" w:cs="Tahoma"/>
        </w:rPr>
      </w:pPr>
      <w:r w:rsidRPr="00244ABF">
        <w:rPr>
          <w:rFonts w:ascii="Tahoma" w:hAnsi="Tahoma" w:cs="Tahoma"/>
        </w:rPr>
        <w:t xml:space="preserve">Realización de </w:t>
      </w:r>
      <w:r w:rsidR="003B2570">
        <w:rPr>
          <w:rFonts w:ascii="Tahoma" w:hAnsi="Tahoma" w:cs="Tahoma"/>
        </w:rPr>
        <w:t xml:space="preserve">la firma de </w:t>
      </w:r>
      <w:r w:rsidR="00A9705C">
        <w:rPr>
          <w:rFonts w:ascii="Tahoma" w:hAnsi="Tahoma" w:cs="Tahoma"/>
        </w:rPr>
        <w:t>convenios y contratos</w:t>
      </w:r>
      <w:r w:rsidRPr="00244ABF">
        <w:rPr>
          <w:rFonts w:ascii="Tahoma" w:hAnsi="Tahoma" w:cs="Tahoma"/>
        </w:rPr>
        <w:t xml:space="preserve"> </w:t>
      </w:r>
      <w:r w:rsidR="00A9705C">
        <w:rPr>
          <w:rFonts w:ascii="Tahoma" w:hAnsi="Tahoma" w:cs="Tahoma"/>
        </w:rPr>
        <w:t xml:space="preserve">firmados </w:t>
      </w:r>
      <w:r w:rsidRPr="00244ABF">
        <w:rPr>
          <w:rFonts w:ascii="Tahoma" w:hAnsi="Tahoma" w:cs="Tahoma"/>
        </w:rPr>
        <w:t>al 100% asignado</w:t>
      </w:r>
      <w:r w:rsidR="003B2570">
        <w:rPr>
          <w:rFonts w:ascii="Tahoma" w:hAnsi="Tahoma" w:cs="Tahoma"/>
        </w:rPr>
        <w:t xml:space="preserve">, </w:t>
      </w:r>
      <w:r w:rsidRPr="00244ABF">
        <w:rPr>
          <w:rFonts w:ascii="Tahoma" w:hAnsi="Tahoma" w:cs="Tahoma"/>
        </w:rPr>
        <w:t xml:space="preserve"> y sus coordinaciones según cronograma.</w:t>
      </w:r>
    </w:p>
    <w:p w:rsidR="00B63000" w:rsidRDefault="00B63000" w:rsidP="00B63000">
      <w:pPr>
        <w:rPr>
          <w:b/>
        </w:rPr>
      </w:pPr>
    </w:p>
    <w:p w:rsidR="00B63000" w:rsidRDefault="00B63000" w:rsidP="00B63000">
      <w:pPr>
        <w:rPr>
          <w:b/>
        </w:rPr>
      </w:pPr>
    </w:p>
    <w:p w:rsidR="00B63000" w:rsidRDefault="00B63000" w:rsidP="00B63000">
      <w:pPr>
        <w:rPr>
          <w:b/>
        </w:rPr>
      </w:pPr>
    </w:p>
    <w:p w:rsidR="00B63000" w:rsidRDefault="00B63000" w:rsidP="00A9705C">
      <w:pPr>
        <w:pStyle w:val="Prrafodelista"/>
        <w:numPr>
          <w:ilvl w:val="0"/>
          <w:numId w:val="10"/>
        </w:numPr>
        <w:rPr>
          <w:b/>
        </w:rPr>
      </w:pPr>
      <w:r w:rsidRPr="00760CCD">
        <w:rPr>
          <w:b/>
        </w:rPr>
        <w:lastRenderedPageBreak/>
        <w:t xml:space="preserve">PERFIL DEL CONSULTOR </w:t>
      </w:r>
    </w:p>
    <w:p w:rsidR="00B63000" w:rsidRDefault="0004322C" w:rsidP="00B63000">
      <w:pPr>
        <w:ind w:left="1080"/>
        <w:rPr>
          <w:b/>
        </w:rPr>
      </w:pPr>
      <w:r>
        <w:rPr>
          <w:b/>
        </w:rPr>
        <w:t>FORMACION ACADEMICA</w:t>
      </w:r>
    </w:p>
    <w:p w:rsidR="00B512B2" w:rsidRPr="00B5428A" w:rsidRDefault="00B512B2" w:rsidP="00B512B2">
      <w:pPr>
        <w:ind w:left="1080"/>
        <w:rPr>
          <w:rFonts w:ascii="Tahoma" w:hAnsi="Tahoma" w:cs="Tahoma"/>
        </w:rPr>
      </w:pPr>
      <w:r w:rsidRPr="00B5428A">
        <w:rPr>
          <w:rFonts w:ascii="Tahoma" w:hAnsi="Tahoma" w:cs="Tahoma"/>
        </w:rPr>
        <w:t>Egres</w:t>
      </w:r>
      <w:r>
        <w:rPr>
          <w:rFonts w:ascii="Tahoma" w:hAnsi="Tahoma" w:cs="Tahoma"/>
        </w:rPr>
        <w:t>ado o Titulado en Administración de Empresas, Derecho, Ingeniería comercial</w:t>
      </w:r>
      <w:r w:rsidR="00466C80">
        <w:rPr>
          <w:rFonts w:ascii="Tahoma" w:hAnsi="Tahoma" w:cs="Tahoma"/>
        </w:rPr>
        <w:t xml:space="preserve">, </w:t>
      </w:r>
      <w:r w:rsidR="002D0113">
        <w:rPr>
          <w:rFonts w:ascii="Tahoma" w:hAnsi="Tahoma" w:cs="Tahoma"/>
        </w:rPr>
        <w:t>C</w:t>
      </w:r>
      <w:r w:rsidR="00466C80">
        <w:rPr>
          <w:rFonts w:ascii="Tahoma" w:hAnsi="Tahoma" w:cs="Tahoma"/>
        </w:rPr>
        <w:t xml:space="preserve">iencias </w:t>
      </w:r>
      <w:r w:rsidR="002D0113">
        <w:rPr>
          <w:rFonts w:ascii="Tahoma" w:hAnsi="Tahoma" w:cs="Tahoma"/>
        </w:rPr>
        <w:t>S</w:t>
      </w:r>
      <w:r w:rsidR="00466C80">
        <w:rPr>
          <w:rFonts w:ascii="Tahoma" w:hAnsi="Tahoma" w:cs="Tahoma"/>
        </w:rPr>
        <w:t>ociales</w:t>
      </w:r>
      <w:r>
        <w:rPr>
          <w:rFonts w:ascii="Tahoma" w:hAnsi="Tahoma" w:cs="Tahoma"/>
        </w:rPr>
        <w:t xml:space="preserve"> o </w:t>
      </w:r>
      <w:r w:rsidRPr="00B5428A">
        <w:rPr>
          <w:rFonts w:ascii="Tahoma" w:hAnsi="Tahoma" w:cs="Tahoma"/>
        </w:rPr>
        <w:t>ramas afines.</w:t>
      </w:r>
    </w:p>
    <w:p w:rsidR="00B63000" w:rsidRDefault="00B63000" w:rsidP="00B63000">
      <w:pPr>
        <w:ind w:left="1080"/>
        <w:rPr>
          <w:b/>
        </w:rPr>
      </w:pPr>
      <w:r w:rsidRPr="00760CCD">
        <w:rPr>
          <w:b/>
        </w:rPr>
        <w:t>EXPERIENCIA GENERAL</w:t>
      </w:r>
      <w:r w:rsidR="001B6243">
        <w:rPr>
          <w:b/>
        </w:rPr>
        <w:t xml:space="preserve"> (No excluyente)</w:t>
      </w:r>
    </w:p>
    <w:p w:rsidR="00B63000" w:rsidRPr="00B63000" w:rsidRDefault="001B6243" w:rsidP="00B63000">
      <w:pPr>
        <w:pStyle w:val="Prrafodelista"/>
        <w:numPr>
          <w:ilvl w:val="0"/>
          <w:numId w:val="9"/>
        </w:numPr>
        <w:rPr>
          <w:rFonts w:ascii="Tahoma" w:hAnsi="Tahoma" w:cs="Tahoma"/>
        </w:rPr>
      </w:pPr>
      <w:r>
        <w:rPr>
          <w:rFonts w:ascii="Tahoma" w:hAnsi="Tahoma" w:cs="Tahoma"/>
        </w:rPr>
        <w:t xml:space="preserve">Experiencia mínima de </w:t>
      </w:r>
      <w:r w:rsidR="00EB7A65">
        <w:rPr>
          <w:rFonts w:ascii="Tahoma" w:hAnsi="Tahoma" w:cs="Tahoma"/>
        </w:rPr>
        <w:t>2</w:t>
      </w:r>
      <w:r w:rsidR="00B63000" w:rsidRPr="00B63000">
        <w:rPr>
          <w:rFonts w:ascii="Tahoma" w:hAnsi="Tahoma" w:cs="Tahoma"/>
        </w:rPr>
        <w:t xml:space="preserve"> año</w:t>
      </w:r>
      <w:r w:rsidR="00EB7A65">
        <w:rPr>
          <w:rFonts w:ascii="Tahoma" w:hAnsi="Tahoma" w:cs="Tahoma"/>
        </w:rPr>
        <w:t>s</w:t>
      </w:r>
      <w:r>
        <w:rPr>
          <w:rFonts w:ascii="Tahoma" w:hAnsi="Tahoma" w:cs="Tahoma"/>
        </w:rPr>
        <w:t xml:space="preserve"> </w:t>
      </w:r>
      <w:r w:rsidR="00B63000" w:rsidRPr="00B63000">
        <w:rPr>
          <w:rFonts w:ascii="Tahoma" w:hAnsi="Tahoma" w:cs="Tahoma"/>
        </w:rPr>
        <w:t>(en cualquiera de las ramas citadas).</w:t>
      </w:r>
    </w:p>
    <w:p w:rsidR="00B63000" w:rsidRDefault="00B63000" w:rsidP="00B63000">
      <w:pPr>
        <w:ind w:left="1080"/>
        <w:rPr>
          <w:b/>
        </w:rPr>
      </w:pPr>
      <w:r w:rsidRPr="00760CCD">
        <w:rPr>
          <w:b/>
        </w:rPr>
        <w:t>EXPERIENCIA ESPECÍFICA</w:t>
      </w:r>
    </w:p>
    <w:p w:rsidR="001B6243" w:rsidRPr="00944404" w:rsidRDefault="001B6243" w:rsidP="00B63000">
      <w:pPr>
        <w:ind w:left="1080"/>
        <w:rPr>
          <w:rFonts w:ascii="Tahoma" w:hAnsi="Tahoma" w:cs="Tahoma"/>
        </w:rPr>
      </w:pPr>
      <w:r w:rsidRPr="00944404">
        <w:rPr>
          <w:rFonts w:ascii="Tahoma" w:hAnsi="Tahoma" w:cs="Tahoma"/>
        </w:rPr>
        <w:t xml:space="preserve">Experiencia </w:t>
      </w:r>
      <w:r>
        <w:rPr>
          <w:rFonts w:ascii="Tahoma" w:hAnsi="Tahoma" w:cs="Tahoma"/>
        </w:rPr>
        <w:t>especifica mínima de 1 año en:</w:t>
      </w:r>
    </w:p>
    <w:p w:rsidR="00FD20E6" w:rsidRDefault="00FD20E6" w:rsidP="00B63000">
      <w:pPr>
        <w:pStyle w:val="Prrafodelista"/>
        <w:numPr>
          <w:ilvl w:val="0"/>
          <w:numId w:val="9"/>
        </w:numPr>
        <w:rPr>
          <w:rFonts w:ascii="Tahoma" w:hAnsi="Tahoma" w:cs="Tahoma"/>
        </w:rPr>
      </w:pPr>
      <w:r>
        <w:rPr>
          <w:rFonts w:ascii="Tahoma" w:hAnsi="Tahoma" w:cs="Tahoma"/>
        </w:rPr>
        <w:t>Gesti</w:t>
      </w:r>
      <w:r w:rsidR="005C228E">
        <w:rPr>
          <w:rFonts w:ascii="Tahoma" w:hAnsi="Tahoma" w:cs="Tahoma"/>
        </w:rPr>
        <w:t>ó</w:t>
      </w:r>
      <w:r>
        <w:rPr>
          <w:rFonts w:ascii="Tahoma" w:hAnsi="Tahoma" w:cs="Tahoma"/>
        </w:rPr>
        <w:t>n institucional</w:t>
      </w:r>
      <w:r w:rsidR="00E571CD">
        <w:rPr>
          <w:rFonts w:ascii="Tahoma" w:hAnsi="Tahoma" w:cs="Tahoma"/>
        </w:rPr>
        <w:t>.</w:t>
      </w:r>
      <w:r>
        <w:rPr>
          <w:rFonts w:ascii="Tahoma" w:hAnsi="Tahoma" w:cs="Tahoma"/>
        </w:rPr>
        <w:t xml:space="preserve"> </w:t>
      </w:r>
    </w:p>
    <w:p w:rsidR="00011C5E" w:rsidRDefault="00FD20E6" w:rsidP="00B63000">
      <w:pPr>
        <w:pStyle w:val="Prrafodelista"/>
        <w:numPr>
          <w:ilvl w:val="0"/>
          <w:numId w:val="9"/>
        </w:numPr>
        <w:rPr>
          <w:rFonts w:ascii="Tahoma" w:hAnsi="Tahoma" w:cs="Tahoma"/>
        </w:rPr>
      </w:pPr>
      <w:r>
        <w:rPr>
          <w:rFonts w:ascii="Tahoma" w:hAnsi="Tahoma" w:cs="Tahoma"/>
        </w:rPr>
        <w:t xml:space="preserve">Experiencia en </w:t>
      </w:r>
      <w:r w:rsidR="00011C5E">
        <w:rPr>
          <w:rFonts w:ascii="Tahoma" w:hAnsi="Tahoma" w:cs="Tahoma"/>
        </w:rPr>
        <w:t>Coordinación con autoridades municipales y comunidades</w:t>
      </w:r>
      <w:r w:rsidR="00E571CD">
        <w:rPr>
          <w:rFonts w:ascii="Tahoma" w:hAnsi="Tahoma" w:cs="Tahoma"/>
        </w:rPr>
        <w:t>.</w:t>
      </w:r>
    </w:p>
    <w:p w:rsidR="002D0113" w:rsidRDefault="00FD20E6" w:rsidP="00B63000">
      <w:pPr>
        <w:pStyle w:val="Prrafodelista"/>
        <w:numPr>
          <w:ilvl w:val="0"/>
          <w:numId w:val="9"/>
        </w:numPr>
        <w:rPr>
          <w:rFonts w:ascii="Tahoma" w:hAnsi="Tahoma" w:cs="Tahoma"/>
        </w:rPr>
      </w:pPr>
      <w:r>
        <w:rPr>
          <w:rFonts w:ascii="Tahoma" w:hAnsi="Tahoma" w:cs="Tahoma"/>
        </w:rPr>
        <w:t>Experiencia en conocimientos sobre</w:t>
      </w:r>
      <w:r w:rsidR="0017583E">
        <w:rPr>
          <w:rFonts w:ascii="Tahoma" w:hAnsi="Tahoma" w:cs="Tahoma"/>
        </w:rPr>
        <w:t xml:space="preserve"> </w:t>
      </w:r>
      <w:r w:rsidR="00466C80">
        <w:rPr>
          <w:rFonts w:ascii="Tahoma" w:hAnsi="Tahoma" w:cs="Tahoma"/>
        </w:rPr>
        <w:t xml:space="preserve">servicios de </w:t>
      </w:r>
      <w:r w:rsidR="00E571CD">
        <w:rPr>
          <w:rFonts w:ascii="Tahoma" w:hAnsi="Tahoma" w:cs="Tahoma"/>
        </w:rPr>
        <w:t>Telec</w:t>
      </w:r>
      <w:r w:rsidR="00165EC9">
        <w:rPr>
          <w:rFonts w:ascii="Tahoma" w:hAnsi="Tahoma" w:cs="Tahoma"/>
        </w:rPr>
        <w:t>omunicaciones</w:t>
      </w:r>
    </w:p>
    <w:p w:rsidR="00FD20E6" w:rsidRDefault="002D0113" w:rsidP="00B63000">
      <w:pPr>
        <w:pStyle w:val="Prrafodelista"/>
        <w:numPr>
          <w:ilvl w:val="0"/>
          <w:numId w:val="9"/>
        </w:numPr>
        <w:rPr>
          <w:rFonts w:ascii="Tahoma" w:hAnsi="Tahoma" w:cs="Tahoma"/>
        </w:rPr>
      </w:pPr>
      <w:r>
        <w:rPr>
          <w:rFonts w:ascii="Tahoma" w:hAnsi="Tahoma" w:cs="Tahoma"/>
        </w:rPr>
        <w:t>Experiencia en Capacitación y preparación de Talleres en comunidades.</w:t>
      </w:r>
      <w:r w:rsidR="00165EC9">
        <w:rPr>
          <w:rFonts w:ascii="Tahoma" w:hAnsi="Tahoma" w:cs="Tahoma"/>
        </w:rPr>
        <w:t xml:space="preserve"> </w:t>
      </w:r>
    </w:p>
    <w:p w:rsidR="00B63000" w:rsidRDefault="00B63000" w:rsidP="00B63000">
      <w:pPr>
        <w:ind w:left="1080"/>
      </w:pPr>
      <w:r w:rsidRPr="00760CCD">
        <w:rPr>
          <w:b/>
        </w:rPr>
        <w:t>CONOCIMIENTOS</w:t>
      </w:r>
    </w:p>
    <w:p w:rsidR="00B63000" w:rsidRDefault="00B63000" w:rsidP="00B63000">
      <w:pPr>
        <w:pStyle w:val="Prrafodelista"/>
        <w:numPr>
          <w:ilvl w:val="0"/>
          <w:numId w:val="9"/>
        </w:numPr>
        <w:rPr>
          <w:rFonts w:ascii="Tahoma" w:hAnsi="Tahoma" w:cs="Tahoma"/>
        </w:rPr>
      </w:pPr>
      <w:r w:rsidRPr="00B63000">
        <w:rPr>
          <w:rFonts w:ascii="Tahoma" w:hAnsi="Tahoma" w:cs="Tahoma"/>
        </w:rPr>
        <w:t>Conocimiento de la recopilación y sistematización de datos</w:t>
      </w:r>
    </w:p>
    <w:p w:rsidR="00165EC9" w:rsidRDefault="00165EC9" w:rsidP="00165EC9">
      <w:pPr>
        <w:pStyle w:val="Prrafodelista"/>
        <w:numPr>
          <w:ilvl w:val="0"/>
          <w:numId w:val="9"/>
        </w:numPr>
        <w:rPr>
          <w:rFonts w:ascii="Tahoma" w:hAnsi="Tahoma" w:cs="Tahoma"/>
        </w:rPr>
      </w:pPr>
      <w:r>
        <w:rPr>
          <w:rFonts w:ascii="Tahoma" w:hAnsi="Tahoma" w:cs="Tahoma"/>
        </w:rPr>
        <w:t>Manejo de paquetes de aplicación (Office, Word…)</w:t>
      </w:r>
    </w:p>
    <w:p w:rsidR="00165EC9" w:rsidRDefault="00165EC9" w:rsidP="00165EC9">
      <w:pPr>
        <w:pStyle w:val="Prrafodelista"/>
        <w:numPr>
          <w:ilvl w:val="0"/>
          <w:numId w:val="9"/>
        </w:numPr>
        <w:rPr>
          <w:rFonts w:ascii="Tahoma" w:hAnsi="Tahoma" w:cs="Tahoma"/>
        </w:rPr>
      </w:pPr>
      <w:r>
        <w:rPr>
          <w:rFonts w:ascii="Tahoma" w:hAnsi="Tahoma" w:cs="Tahoma"/>
        </w:rPr>
        <w:t>Manejo de equipos de ubicación geográfica (</w:t>
      </w:r>
      <w:proofErr w:type="spellStart"/>
      <w:r>
        <w:rPr>
          <w:rFonts w:ascii="Tahoma" w:hAnsi="Tahoma" w:cs="Tahoma"/>
        </w:rPr>
        <w:t>gps</w:t>
      </w:r>
      <w:proofErr w:type="spellEnd"/>
      <w:r>
        <w:rPr>
          <w:rFonts w:ascii="Tahoma" w:hAnsi="Tahoma" w:cs="Tahoma"/>
        </w:rPr>
        <w:t>)</w:t>
      </w:r>
    </w:p>
    <w:p w:rsidR="00B63000" w:rsidRPr="008903C5" w:rsidRDefault="00B63000" w:rsidP="00B63000">
      <w:pPr>
        <w:rPr>
          <w:rFonts w:ascii="Tahoma" w:hAnsi="Tahoma" w:cs="Tahoma"/>
        </w:rPr>
      </w:pPr>
      <w:r w:rsidRPr="008903C5">
        <w:rPr>
          <w:rFonts w:ascii="Tahoma" w:hAnsi="Tahoma" w:cs="Tahoma"/>
        </w:rPr>
        <w:tab/>
        <w:t>Otros requisitos:</w:t>
      </w:r>
    </w:p>
    <w:p w:rsidR="00EB7A65" w:rsidRDefault="00EB7A65" w:rsidP="00EB7A65">
      <w:pPr>
        <w:pStyle w:val="Prrafodelista"/>
        <w:numPr>
          <w:ilvl w:val="0"/>
          <w:numId w:val="9"/>
        </w:numPr>
        <w:rPr>
          <w:rFonts w:ascii="Tahoma" w:hAnsi="Tahoma" w:cs="Tahoma"/>
        </w:rPr>
      </w:pPr>
      <w:r w:rsidRPr="00244ABF">
        <w:rPr>
          <w:rFonts w:ascii="Tahoma" w:hAnsi="Tahoma" w:cs="Tahoma"/>
        </w:rPr>
        <w:t xml:space="preserve">Capacidad de trabajo en equipo </w:t>
      </w:r>
    </w:p>
    <w:p w:rsidR="00EB7A65" w:rsidRPr="00244ABF" w:rsidRDefault="00EB7A65" w:rsidP="00EB7A65">
      <w:pPr>
        <w:pStyle w:val="Prrafodelista"/>
        <w:numPr>
          <w:ilvl w:val="0"/>
          <w:numId w:val="9"/>
        </w:numPr>
        <w:rPr>
          <w:rFonts w:ascii="Tahoma" w:hAnsi="Tahoma" w:cs="Tahoma"/>
        </w:rPr>
      </w:pPr>
      <w:r>
        <w:rPr>
          <w:rFonts w:ascii="Tahoma" w:hAnsi="Tahoma" w:cs="Tahoma"/>
        </w:rPr>
        <w:t xml:space="preserve">Trabajo </w:t>
      </w:r>
      <w:r w:rsidRPr="00244ABF">
        <w:rPr>
          <w:rFonts w:ascii="Tahoma" w:hAnsi="Tahoma" w:cs="Tahoma"/>
        </w:rPr>
        <w:t>bajo presión</w:t>
      </w:r>
    </w:p>
    <w:p w:rsidR="00EB7A65" w:rsidRPr="00244ABF" w:rsidRDefault="00EB7A65" w:rsidP="00EB7A65">
      <w:pPr>
        <w:pStyle w:val="Prrafodelista"/>
        <w:numPr>
          <w:ilvl w:val="0"/>
          <w:numId w:val="9"/>
        </w:numPr>
        <w:rPr>
          <w:rFonts w:ascii="Tahoma" w:hAnsi="Tahoma" w:cs="Tahoma"/>
        </w:rPr>
      </w:pPr>
      <w:r w:rsidRPr="00244ABF">
        <w:rPr>
          <w:rFonts w:ascii="Tahoma" w:hAnsi="Tahoma" w:cs="Tahoma"/>
        </w:rPr>
        <w:t>Alto sentido de responsabilidad y compromiso</w:t>
      </w:r>
    </w:p>
    <w:p w:rsidR="00EB7A65" w:rsidRPr="00244ABF" w:rsidRDefault="00EB7A65" w:rsidP="00EB7A65">
      <w:pPr>
        <w:pStyle w:val="Prrafodelista"/>
        <w:numPr>
          <w:ilvl w:val="0"/>
          <w:numId w:val="9"/>
        </w:numPr>
        <w:rPr>
          <w:rFonts w:ascii="Tahoma" w:hAnsi="Tahoma" w:cs="Tahoma"/>
        </w:rPr>
      </w:pPr>
      <w:r w:rsidRPr="00244ABF">
        <w:rPr>
          <w:rFonts w:ascii="Tahoma" w:hAnsi="Tahoma" w:cs="Tahoma"/>
        </w:rPr>
        <w:t>Proactivo, disciplinario y organizado</w:t>
      </w:r>
    </w:p>
    <w:p w:rsidR="00EB7A65" w:rsidRDefault="00EB7A65" w:rsidP="00EB7A65">
      <w:pPr>
        <w:pStyle w:val="Prrafodelista"/>
        <w:numPr>
          <w:ilvl w:val="0"/>
          <w:numId w:val="9"/>
        </w:numPr>
        <w:rPr>
          <w:rFonts w:ascii="Tahoma" w:hAnsi="Tahoma" w:cs="Tahoma"/>
        </w:rPr>
      </w:pPr>
      <w:r w:rsidRPr="00244ABF">
        <w:rPr>
          <w:rFonts w:ascii="Tahoma" w:hAnsi="Tahoma" w:cs="Tahoma"/>
        </w:rPr>
        <w:t xml:space="preserve">Disponibilidad para realizar viajes a </w:t>
      </w:r>
      <w:r>
        <w:rPr>
          <w:rFonts w:ascii="Tahoma" w:hAnsi="Tahoma" w:cs="Tahoma"/>
        </w:rPr>
        <w:t xml:space="preserve">zonas rurales a </w:t>
      </w:r>
      <w:r w:rsidRPr="00244ABF">
        <w:rPr>
          <w:rFonts w:ascii="Tahoma" w:hAnsi="Tahoma" w:cs="Tahoma"/>
        </w:rPr>
        <w:t>nivel nacional durante la mayor parte del mes.</w:t>
      </w:r>
    </w:p>
    <w:p w:rsidR="00EB7A65" w:rsidRPr="00244ABF" w:rsidRDefault="00EB7A65" w:rsidP="00EB7A65">
      <w:pPr>
        <w:pStyle w:val="Prrafodelista"/>
        <w:numPr>
          <w:ilvl w:val="0"/>
          <w:numId w:val="9"/>
        </w:numPr>
        <w:rPr>
          <w:rFonts w:ascii="Tahoma" w:hAnsi="Tahoma" w:cs="Tahoma"/>
        </w:rPr>
      </w:pPr>
      <w:r>
        <w:rPr>
          <w:rFonts w:ascii="Tahoma" w:hAnsi="Tahoma" w:cs="Tahoma"/>
        </w:rPr>
        <w:t>Buen trato con las personas</w:t>
      </w:r>
    </w:p>
    <w:p w:rsidR="00EB7A65" w:rsidRDefault="00EB7A65" w:rsidP="00EB7A65">
      <w:pPr>
        <w:pStyle w:val="Prrafodelista"/>
        <w:numPr>
          <w:ilvl w:val="0"/>
          <w:numId w:val="9"/>
        </w:numPr>
        <w:rPr>
          <w:rFonts w:ascii="Tahoma" w:hAnsi="Tahoma" w:cs="Tahoma"/>
        </w:rPr>
      </w:pPr>
      <w:r w:rsidRPr="00244ABF">
        <w:rPr>
          <w:rFonts w:ascii="Tahoma" w:hAnsi="Tahoma" w:cs="Tahoma"/>
        </w:rPr>
        <w:t xml:space="preserve">Disponibilidad </w:t>
      </w:r>
      <w:r>
        <w:rPr>
          <w:rFonts w:ascii="Tahoma" w:hAnsi="Tahoma" w:cs="Tahoma"/>
        </w:rPr>
        <w:t>i</w:t>
      </w:r>
      <w:r w:rsidRPr="00244ABF">
        <w:rPr>
          <w:rFonts w:ascii="Tahoma" w:hAnsi="Tahoma" w:cs="Tahoma"/>
        </w:rPr>
        <w:t>nmediata.</w:t>
      </w:r>
    </w:p>
    <w:p w:rsidR="00B63000" w:rsidRDefault="00EB7A65" w:rsidP="00B63000">
      <w:pPr>
        <w:pStyle w:val="Prrafodelista"/>
        <w:numPr>
          <w:ilvl w:val="0"/>
          <w:numId w:val="9"/>
        </w:numPr>
        <w:autoSpaceDE w:val="0"/>
        <w:autoSpaceDN w:val="0"/>
        <w:adjustRightInd w:val="0"/>
        <w:spacing w:after="0" w:line="240" w:lineRule="auto"/>
        <w:jc w:val="both"/>
        <w:rPr>
          <w:rFonts w:ascii="Tahoma" w:hAnsi="Tahoma" w:cs="Tahoma"/>
        </w:rPr>
      </w:pPr>
      <w:r w:rsidRPr="00EB7A65">
        <w:rPr>
          <w:rFonts w:ascii="Tahoma" w:hAnsi="Tahoma" w:cs="Tahoma"/>
        </w:rPr>
        <w:t>Licencia de Conducir</w:t>
      </w:r>
      <w:r w:rsidR="00807FCE">
        <w:rPr>
          <w:rFonts w:ascii="Tahoma" w:hAnsi="Tahoma" w:cs="Tahoma"/>
        </w:rPr>
        <w:t xml:space="preserve"> (Preferencial)</w:t>
      </w:r>
    </w:p>
    <w:p w:rsidR="00EB7A65" w:rsidRPr="00EB7A65" w:rsidRDefault="00EB7A65" w:rsidP="00EB7A65">
      <w:pPr>
        <w:autoSpaceDE w:val="0"/>
        <w:autoSpaceDN w:val="0"/>
        <w:adjustRightInd w:val="0"/>
        <w:spacing w:after="0" w:line="240" w:lineRule="auto"/>
        <w:ind w:left="1080"/>
        <w:jc w:val="both"/>
        <w:rPr>
          <w:rFonts w:ascii="Tahoma" w:hAnsi="Tahoma" w:cs="Tahoma"/>
        </w:rPr>
      </w:pPr>
    </w:p>
    <w:p w:rsidR="00B63000" w:rsidRDefault="00B63000" w:rsidP="00A9705C">
      <w:pPr>
        <w:pStyle w:val="Prrafodelista"/>
        <w:numPr>
          <w:ilvl w:val="0"/>
          <w:numId w:val="10"/>
        </w:numPr>
        <w:rPr>
          <w:b/>
        </w:rPr>
      </w:pPr>
      <w:r>
        <w:rPr>
          <w:b/>
        </w:rPr>
        <w:t xml:space="preserve">OBLIGACIONES </w:t>
      </w:r>
      <w:r w:rsidRPr="00760CCD">
        <w:rPr>
          <w:b/>
        </w:rPr>
        <w:t xml:space="preserve">DEL CONSULTOR </w:t>
      </w:r>
    </w:p>
    <w:p w:rsidR="00652FA1" w:rsidRPr="00652FA1" w:rsidRDefault="00652FA1" w:rsidP="00652FA1">
      <w:pPr>
        <w:pStyle w:val="Prrafodelista"/>
        <w:numPr>
          <w:ilvl w:val="0"/>
          <w:numId w:val="9"/>
        </w:numPr>
        <w:rPr>
          <w:rFonts w:ascii="Tahoma" w:hAnsi="Tahoma" w:cs="Tahoma"/>
        </w:rPr>
      </w:pPr>
      <w:r w:rsidRPr="00652FA1">
        <w:rPr>
          <w:rFonts w:ascii="Tahoma" w:hAnsi="Tahoma" w:cs="Tahoma"/>
        </w:rPr>
        <w:t>Trato con autoridades municipales para firma de contratos y convenios</w:t>
      </w:r>
    </w:p>
    <w:p w:rsidR="00652FA1" w:rsidRPr="00652FA1" w:rsidRDefault="00652FA1" w:rsidP="00652FA1">
      <w:pPr>
        <w:pStyle w:val="Prrafodelista"/>
        <w:numPr>
          <w:ilvl w:val="0"/>
          <w:numId w:val="9"/>
        </w:numPr>
        <w:rPr>
          <w:rFonts w:ascii="Tahoma" w:hAnsi="Tahoma" w:cs="Tahoma"/>
        </w:rPr>
      </w:pPr>
      <w:r w:rsidRPr="00652FA1">
        <w:rPr>
          <w:rFonts w:ascii="Tahoma" w:hAnsi="Tahoma" w:cs="Tahoma"/>
        </w:rPr>
        <w:t>Socialización de proyecto</w:t>
      </w:r>
      <w:r w:rsidR="0054122D">
        <w:rPr>
          <w:rFonts w:ascii="Tahoma" w:hAnsi="Tahoma" w:cs="Tahoma"/>
        </w:rPr>
        <w:t>.</w:t>
      </w:r>
    </w:p>
    <w:p w:rsidR="00652FA1" w:rsidRPr="00652FA1" w:rsidRDefault="00652FA1" w:rsidP="00652FA1">
      <w:pPr>
        <w:pStyle w:val="Prrafodelista"/>
        <w:numPr>
          <w:ilvl w:val="0"/>
          <w:numId w:val="9"/>
        </w:numPr>
        <w:rPr>
          <w:rFonts w:ascii="Tahoma" w:hAnsi="Tahoma" w:cs="Tahoma"/>
        </w:rPr>
      </w:pPr>
      <w:r w:rsidRPr="00652FA1">
        <w:rPr>
          <w:rFonts w:ascii="Tahoma" w:hAnsi="Tahoma" w:cs="Tahoma"/>
        </w:rPr>
        <w:t>Relacionamiento y Buen trato a Autoridades originarias y campesinas</w:t>
      </w:r>
    </w:p>
    <w:p w:rsidR="00B63000" w:rsidRPr="00244ABF" w:rsidRDefault="00B63000" w:rsidP="00B63000">
      <w:pPr>
        <w:pStyle w:val="Prrafodelista"/>
        <w:numPr>
          <w:ilvl w:val="0"/>
          <w:numId w:val="9"/>
        </w:numPr>
        <w:rPr>
          <w:rFonts w:ascii="Tahoma" w:hAnsi="Tahoma" w:cs="Tahoma"/>
        </w:rPr>
      </w:pPr>
      <w:r w:rsidRPr="00244ABF">
        <w:rPr>
          <w:rFonts w:ascii="Tahoma" w:hAnsi="Tahoma" w:cs="Tahoma"/>
        </w:rPr>
        <w:t xml:space="preserve">Realizar la coordinación de sus actividades con </w:t>
      </w:r>
      <w:r w:rsidR="00652FA1">
        <w:rPr>
          <w:rFonts w:ascii="Tahoma" w:hAnsi="Tahoma" w:cs="Tahoma"/>
        </w:rPr>
        <w:t>los</w:t>
      </w:r>
      <w:r w:rsidRPr="00244ABF">
        <w:rPr>
          <w:rFonts w:ascii="Tahoma" w:hAnsi="Tahoma" w:cs="Tahoma"/>
        </w:rPr>
        <w:t xml:space="preserve"> coordinadores designados.</w:t>
      </w:r>
    </w:p>
    <w:p w:rsidR="00B63000" w:rsidRPr="00244ABF" w:rsidRDefault="00B63000" w:rsidP="00B63000">
      <w:pPr>
        <w:pStyle w:val="Prrafodelista"/>
        <w:numPr>
          <w:ilvl w:val="0"/>
          <w:numId w:val="9"/>
        </w:numPr>
        <w:rPr>
          <w:rFonts w:ascii="Tahoma" w:hAnsi="Tahoma" w:cs="Tahoma"/>
        </w:rPr>
      </w:pPr>
      <w:r w:rsidRPr="00244ABF">
        <w:rPr>
          <w:rFonts w:ascii="Tahoma" w:hAnsi="Tahoma" w:cs="Tahoma"/>
        </w:rPr>
        <w:lastRenderedPageBreak/>
        <w:t>Presentar los informes descritos en el presente documento y el contrato a suscribir.</w:t>
      </w:r>
    </w:p>
    <w:p w:rsidR="00FD20E6" w:rsidRDefault="00B63000" w:rsidP="00B63000">
      <w:pPr>
        <w:pStyle w:val="Prrafodelista"/>
        <w:numPr>
          <w:ilvl w:val="0"/>
          <w:numId w:val="9"/>
        </w:numPr>
        <w:rPr>
          <w:rFonts w:ascii="Tahoma" w:hAnsi="Tahoma" w:cs="Tahoma"/>
        </w:rPr>
      </w:pPr>
      <w:r w:rsidRPr="00652FA1">
        <w:rPr>
          <w:rFonts w:ascii="Tahoma" w:hAnsi="Tahoma" w:cs="Tahoma"/>
        </w:rPr>
        <w:t>Realizar las actividades comprometidas detalladas en el punto II del presente documento y el contrato a suscribir.</w:t>
      </w:r>
    </w:p>
    <w:p w:rsidR="00AD51EC" w:rsidRPr="00AD51EC" w:rsidRDefault="00AD51EC" w:rsidP="00AD51EC">
      <w:pPr>
        <w:ind w:left="1440"/>
        <w:rPr>
          <w:rFonts w:ascii="Tahoma" w:hAnsi="Tahoma" w:cs="Tahoma"/>
        </w:rPr>
      </w:pPr>
    </w:p>
    <w:p w:rsidR="00B63000" w:rsidRDefault="00B63000" w:rsidP="00A9705C">
      <w:pPr>
        <w:pStyle w:val="Prrafodelista"/>
        <w:numPr>
          <w:ilvl w:val="0"/>
          <w:numId w:val="10"/>
        </w:numPr>
        <w:rPr>
          <w:b/>
        </w:rPr>
      </w:pPr>
      <w:r>
        <w:rPr>
          <w:b/>
        </w:rPr>
        <w:t xml:space="preserve">SUPERVISION Y CONTRAPARTE </w:t>
      </w:r>
      <w:r w:rsidRPr="00760CCD">
        <w:rPr>
          <w:b/>
        </w:rPr>
        <w:t xml:space="preserve"> </w:t>
      </w:r>
    </w:p>
    <w:p w:rsidR="00B63000" w:rsidRPr="00244ABF" w:rsidRDefault="00B63000" w:rsidP="00B63000">
      <w:pPr>
        <w:ind w:left="1080"/>
        <w:rPr>
          <w:rFonts w:ascii="Tahoma" w:hAnsi="Tahoma" w:cs="Tahoma"/>
        </w:rPr>
      </w:pPr>
      <w:r w:rsidRPr="00244ABF">
        <w:rPr>
          <w:rFonts w:ascii="Tahoma" w:hAnsi="Tahoma" w:cs="Tahoma"/>
        </w:rPr>
        <w:t>La supervisión estará a cargo de</w:t>
      </w:r>
      <w:r w:rsidR="001B6243">
        <w:rPr>
          <w:rFonts w:ascii="Tahoma" w:hAnsi="Tahoma" w:cs="Tahoma"/>
        </w:rPr>
        <w:t xml:space="preserve"> </w:t>
      </w:r>
      <w:r w:rsidR="0054122D">
        <w:rPr>
          <w:rFonts w:ascii="Tahoma" w:hAnsi="Tahoma" w:cs="Tahoma"/>
        </w:rPr>
        <w:t>l</w:t>
      </w:r>
      <w:r w:rsidR="001B6243">
        <w:rPr>
          <w:rFonts w:ascii="Tahoma" w:hAnsi="Tahoma" w:cs="Tahoma"/>
        </w:rPr>
        <w:t>a</w:t>
      </w:r>
      <w:r w:rsidR="00AD51EC">
        <w:rPr>
          <w:rFonts w:ascii="Tahoma" w:hAnsi="Tahoma" w:cs="Tahoma"/>
        </w:rPr>
        <w:t xml:space="preserve"> </w:t>
      </w:r>
      <w:r w:rsidR="001B6243">
        <w:rPr>
          <w:rFonts w:ascii="Tahoma" w:hAnsi="Tahoma" w:cs="Tahoma"/>
        </w:rPr>
        <w:t>Subgerencia de Desarrollo Rural</w:t>
      </w:r>
      <w:r w:rsidR="0054122D">
        <w:rPr>
          <w:rFonts w:ascii="Tahoma" w:hAnsi="Tahoma" w:cs="Tahoma"/>
        </w:rPr>
        <w:t>.</w:t>
      </w:r>
    </w:p>
    <w:p w:rsidR="00B63000" w:rsidRDefault="00B63000" w:rsidP="00A9705C">
      <w:pPr>
        <w:pStyle w:val="Prrafodelista"/>
        <w:numPr>
          <w:ilvl w:val="0"/>
          <w:numId w:val="10"/>
        </w:numPr>
        <w:rPr>
          <w:b/>
        </w:rPr>
      </w:pPr>
      <w:r>
        <w:rPr>
          <w:b/>
        </w:rPr>
        <w:t xml:space="preserve">RENUMERACION Y FORMA DE PAGO </w:t>
      </w:r>
      <w:r w:rsidRPr="00760CCD">
        <w:rPr>
          <w:b/>
        </w:rPr>
        <w:t xml:space="preserve"> </w:t>
      </w:r>
    </w:p>
    <w:p w:rsidR="00B63000" w:rsidRPr="00244ABF" w:rsidRDefault="00B63000" w:rsidP="0054122D">
      <w:pPr>
        <w:ind w:left="1080"/>
        <w:jc w:val="both"/>
        <w:rPr>
          <w:rFonts w:ascii="Tahoma" w:hAnsi="Tahoma" w:cs="Tahoma"/>
        </w:rPr>
      </w:pPr>
      <w:r w:rsidRPr="00244ABF">
        <w:rPr>
          <w:rFonts w:ascii="Tahoma" w:hAnsi="Tahoma" w:cs="Tahoma"/>
        </w:rPr>
        <w:t xml:space="preserve">El monto del presupuesto alcanza a Bs. </w:t>
      </w:r>
      <w:r w:rsidR="00AD51EC" w:rsidRPr="00244ABF">
        <w:rPr>
          <w:rFonts w:ascii="Tahoma" w:hAnsi="Tahoma" w:cs="Tahoma"/>
        </w:rPr>
        <w:t xml:space="preserve">Bs. </w:t>
      </w:r>
      <w:r w:rsidR="00AD51EC">
        <w:rPr>
          <w:rFonts w:ascii="Tahoma" w:hAnsi="Tahoma" w:cs="Tahoma"/>
        </w:rPr>
        <w:t>6.056,40</w:t>
      </w:r>
      <w:r w:rsidR="00AD51EC" w:rsidRPr="00244ABF">
        <w:rPr>
          <w:rFonts w:ascii="Tahoma" w:hAnsi="Tahoma" w:cs="Tahoma"/>
        </w:rPr>
        <w:t>.-</w:t>
      </w:r>
      <w:r w:rsidRPr="00244ABF">
        <w:rPr>
          <w:rFonts w:ascii="Tahoma" w:hAnsi="Tahoma" w:cs="Tahoma"/>
        </w:rPr>
        <w:t xml:space="preserve">, la forma de pago será mensual. </w:t>
      </w:r>
    </w:p>
    <w:p w:rsidR="00AD51EC" w:rsidRDefault="00AD51EC" w:rsidP="0004322C">
      <w:pPr>
        <w:pStyle w:val="Prrafodelista"/>
        <w:ind w:left="1080"/>
        <w:jc w:val="both"/>
        <w:rPr>
          <w:rFonts w:ascii="Tahoma" w:hAnsi="Tahoma" w:cs="Tahoma"/>
        </w:rPr>
      </w:pPr>
      <w:r w:rsidRPr="00AD51EC">
        <w:rPr>
          <w:rFonts w:ascii="Tahoma" w:hAnsi="Tahoma" w:cs="Tahoma"/>
        </w:rPr>
        <w:t xml:space="preserve">El consultor se encuentra en la obligación de emitir la factura correspondiente para que se proceda con el pago respectivo (en caso de no emitir factura se realizará la retención impositiva correspondiente),  adjuntando a dicha factura los informes mensuales de acuerdo a la realización de la consultoría y una copia de los aportes </w:t>
      </w:r>
      <w:proofErr w:type="spellStart"/>
      <w:r w:rsidRPr="00AD51EC">
        <w:rPr>
          <w:rFonts w:ascii="Tahoma" w:hAnsi="Tahoma" w:cs="Tahoma"/>
        </w:rPr>
        <w:t>AFP’s</w:t>
      </w:r>
      <w:proofErr w:type="spellEnd"/>
      <w:r w:rsidRPr="00AD51EC">
        <w:rPr>
          <w:rFonts w:ascii="Tahoma" w:hAnsi="Tahoma" w:cs="Tahoma"/>
        </w:rPr>
        <w:t xml:space="preserve"> correspondientes.</w:t>
      </w:r>
    </w:p>
    <w:p w:rsidR="00AD51EC" w:rsidRPr="00AD51EC" w:rsidRDefault="00AD51EC" w:rsidP="00AD51EC">
      <w:pPr>
        <w:ind w:left="360"/>
        <w:jc w:val="both"/>
        <w:rPr>
          <w:rFonts w:ascii="Tahoma" w:hAnsi="Tahoma" w:cs="Tahoma"/>
        </w:rPr>
      </w:pPr>
    </w:p>
    <w:p w:rsidR="00B63000" w:rsidRDefault="00B63000" w:rsidP="00A9705C">
      <w:pPr>
        <w:pStyle w:val="Prrafodelista"/>
        <w:numPr>
          <w:ilvl w:val="0"/>
          <w:numId w:val="10"/>
        </w:numPr>
        <w:rPr>
          <w:b/>
        </w:rPr>
      </w:pPr>
      <w:r>
        <w:rPr>
          <w:b/>
        </w:rPr>
        <w:t xml:space="preserve">PROPIEDAD DE LOS TRABAJOS </w:t>
      </w:r>
      <w:r w:rsidRPr="00760CCD">
        <w:rPr>
          <w:b/>
        </w:rPr>
        <w:t xml:space="preserve"> </w:t>
      </w:r>
    </w:p>
    <w:p w:rsidR="00B63000" w:rsidRPr="00244ABF" w:rsidRDefault="00B63000" w:rsidP="00BF7A71">
      <w:pPr>
        <w:ind w:left="1080"/>
        <w:jc w:val="both"/>
        <w:rPr>
          <w:rFonts w:ascii="Tahoma" w:hAnsi="Tahoma" w:cs="Tahoma"/>
        </w:rPr>
      </w:pPr>
      <w:r w:rsidRPr="00244ABF">
        <w:rPr>
          <w:rFonts w:ascii="Tahoma" w:hAnsi="Tahoma" w:cs="Tahoma"/>
        </w:rPr>
        <w:t>Los trabajos realizados por el consultor durante la consultoría serán de propiedad de ENTEL S.A.</w:t>
      </w:r>
    </w:p>
    <w:p w:rsidR="00B63000" w:rsidRDefault="00B63000" w:rsidP="00A9705C">
      <w:pPr>
        <w:pStyle w:val="Prrafodelista"/>
        <w:numPr>
          <w:ilvl w:val="0"/>
          <w:numId w:val="10"/>
        </w:numPr>
        <w:rPr>
          <w:b/>
        </w:rPr>
      </w:pPr>
      <w:r>
        <w:rPr>
          <w:b/>
        </w:rPr>
        <w:t xml:space="preserve">LUGAR Y PLAZO </w:t>
      </w:r>
    </w:p>
    <w:p w:rsidR="00554DA2" w:rsidRPr="00554DA2" w:rsidRDefault="00554DA2" w:rsidP="00165EC9">
      <w:pPr>
        <w:ind w:left="1056"/>
        <w:jc w:val="both"/>
        <w:rPr>
          <w:rFonts w:ascii="Tahoma" w:hAnsi="Tahoma" w:cs="Tahoma"/>
        </w:rPr>
      </w:pPr>
      <w:r w:rsidRPr="00554DA2">
        <w:rPr>
          <w:rFonts w:ascii="Tahoma" w:hAnsi="Tahoma" w:cs="Tahoma"/>
        </w:rPr>
        <w:t>El lugar de trabajo se</w:t>
      </w:r>
      <w:r>
        <w:rPr>
          <w:rFonts w:ascii="Tahoma" w:hAnsi="Tahoma" w:cs="Tahoma"/>
        </w:rPr>
        <w:t xml:space="preserve"> realizara a</w:t>
      </w:r>
      <w:r w:rsidRPr="00554DA2">
        <w:rPr>
          <w:rFonts w:ascii="Tahoma" w:hAnsi="Tahoma" w:cs="Tahoma"/>
        </w:rPr>
        <w:t xml:space="preserve"> nivel nacional</w:t>
      </w:r>
      <w:r w:rsidR="00E7208A">
        <w:rPr>
          <w:rFonts w:ascii="Tahoma" w:hAnsi="Tahoma" w:cs="Tahoma"/>
        </w:rPr>
        <w:t>,</w:t>
      </w:r>
      <w:r w:rsidR="00E7208A" w:rsidRPr="00E7208A">
        <w:rPr>
          <w:rFonts w:ascii="Tahoma" w:hAnsi="Tahoma" w:cs="Tahoma"/>
        </w:rPr>
        <w:t xml:space="preserve"> </w:t>
      </w:r>
      <w:r w:rsidR="00E7208A">
        <w:rPr>
          <w:rFonts w:ascii="Tahoma" w:hAnsi="Tahoma" w:cs="Tahoma"/>
        </w:rPr>
        <w:t>en comunidades y municipios,</w:t>
      </w:r>
      <w:r w:rsidRPr="00554DA2">
        <w:rPr>
          <w:rFonts w:ascii="Tahoma" w:hAnsi="Tahoma" w:cs="Tahoma"/>
        </w:rPr>
        <w:t xml:space="preserve"> en oficinas designadas por ENTEL S.A.</w:t>
      </w:r>
      <w:r>
        <w:rPr>
          <w:rFonts w:ascii="Tahoma" w:hAnsi="Tahoma" w:cs="Tahoma"/>
        </w:rPr>
        <w:t xml:space="preserve"> </w:t>
      </w:r>
      <w:r w:rsidRPr="00554DA2">
        <w:rPr>
          <w:rFonts w:ascii="Tahoma" w:hAnsi="Tahoma" w:cs="Tahoma"/>
        </w:rPr>
        <w:t xml:space="preserve">por el lapso de </w:t>
      </w:r>
      <w:r w:rsidR="00B639C7">
        <w:rPr>
          <w:rFonts w:ascii="Tahoma" w:hAnsi="Tahoma" w:cs="Tahoma"/>
        </w:rPr>
        <w:t>6</w:t>
      </w:r>
      <w:r w:rsidRPr="00554DA2">
        <w:rPr>
          <w:rFonts w:ascii="Tahoma" w:hAnsi="Tahoma" w:cs="Tahoma"/>
        </w:rPr>
        <w:t xml:space="preserve"> meses.</w:t>
      </w:r>
    </w:p>
    <w:p w:rsidR="00FF4698" w:rsidRPr="00FF4698" w:rsidRDefault="00FF4698" w:rsidP="00FF4698">
      <w:pPr>
        <w:pStyle w:val="Prrafodelista"/>
        <w:numPr>
          <w:ilvl w:val="0"/>
          <w:numId w:val="2"/>
        </w:numPr>
        <w:rPr>
          <w:b/>
          <w:vanish/>
        </w:rPr>
      </w:pPr>
    </w:p>
    <w:p w:rsidR="00FF4698" w:rsidRPr="00FF4698" w:rsidRDefault="00FF4698" w:rsidP="00FF4698">
      <w:pPr>
        <w:pStyle w:val="Prrafodelista"/>
        <w:numPr>
          <w:ilvl w:val="0"/>
          <w:numId w:val="2"/>
        </w:numPr>
        <w:rPr>
          <w:b/>
          <w:vanish/>
        </w:rPr>
      </w:pPr>
    </w:p>
    <w:p w:rsidR="00FF4698" w:rsidRPr="00FF4698" w:rsidRDefault="00FF4698" w:rsidP="00FF4698">
      <w:pPr>
        <w:pStyle w:val="Prrafodelista"/>
        <w:numPr>
          <w:ilvl w:val="0"/>
          <w:numId w:val="2"/>
        </w:numPr>
        <w:rPr>
          <w:b/>
          <w:vanish/>
        </w:rPr>
      </w:pPr>
    </w:p>
    <w:p w:rsidR="00FF4698" w:rsidRPr="00FF4698" w:rsidRDefault="00FF4698" w:rsidP="00FF4698">
      <w:pPr>
        <w:pStyle w:val="Prrafodelista"/>
        <w:numPr>
          <w:ilvl w:val="0"/>
          <w:numId w:val="2"/>
        </w:numPr>
        <w:rPr>
          <w:b/>
          <w:vanish/>
        </w:rPr>
      </w:pPr>
    </w:p>
    <w:p w:rsidR="00FF4698" w:rsidRPr="00FF4698" w:rsidRDefault="00FF4698" w:rsidP="00FF4698">
      <w:pPr>
        <w:pStyle w:val="Prrafodelista"/>
        <w:numPr>
          <w:ilvl w:val="0"/>
          <w:numId w:val="2"/>
        </w:numPr>
        <w:rPr>
          <w:b/>
          <w:vanish/>
        </w:rPr>
      </w:pPr>
    </w:p>
    <w:p w:rsidR="00FF4698" w:rsidRPr="00FF4698" w:rsidRDefault="00FF4698" w:rsidP="00FF4698">
      <w:pPr>
        <w:pStyle w:val="Prrafodelista"/>
        <w:numPr>
          <w:ilvl w:val="0"/>
          <w:numId w:val="2"/>
        </w:numPr>
        <w:rPr>
          <w:b/>
          <w:vanish/>
        </w:rPr>
      </w:pPr>
    </w:p>
    <w:p w:rsidR="00FF4698" w:rsidRPr="00FF4698" w:rsidRDefault="00FF4698" w:rsidP="00FF4698">
      <w:pPr>
        <w:pStyle w:val="Prrafodelista"/>
        <w:numPr>
          <w:ilvl w:val="0"/>
          <w:numId w:val="2"/>
        </w:numPr>
        <w:rPr>
          <w:b/>
          <w:vanish/>
        </w:rPr>
      </w:pPr>
    </w:p>
    <w:p w:rsidR="00FF4698" w:rsidRPr="00FF4698" w:rsidRDefault="00FF4698" w:rsidP="00FF4698">
      <w:pPr>
        <w:pStyle w:val="Prrafodelista"/>
        <w:numPr>
          <w:ilvl w:val="0"/>
          <w:numId w:val="2"/>
        </w:numPr>
        <w:rPr>
          <w:b/>
          <w:vanish/>
        </w:rPr>
      </w:pPr>
    </w:p>
    <w:p w:rsidR="00FF4698" w:rsidRPr="00FF4698" w:rsidRDefault="00FF4698" w:rsidP="00FF4698">
      <w:pPr>
        <w:pStyle w:val="Prrafodelista"/>
        <w:numPr>
          <w:ilvl w:val="0"/>
          <w:numId w:val="2"/>
        </w:numPr>
        <w:rPr>
          <w:b/>
          <w:vanish/>
        </w:rPr>
      </w:pPr>
    </w:p>
    <w:p w:rsidR="00FF4698" w:rsidRDefault="006439C3" w:rsidP="001C3916">
      <w:pPr>
        <w:pStyle w:val="Prrafodelista"/>
        <w:numPr>
          <w:ilvl w:val="0"/>
          <w:numId w:val="2"/>
        </w:numPr>
        <w:jc w:val="both"/>
        <w:rPr>
          <w:b/>
        </w:rPr>
      </w:pPr>
      <w:r>
        <w:rPr>
          <w:b/>
        </w:rPr>
        <w:t xml:space="preserve">CARTA DE </w:t>
      </w:r>
      <w:r w:rsidR="00FF4698">
        <w:rPr>
          <w:b/>
        </w:rPr>
        <w:t>PRESENTACION Y FORMULARIO UNICO DE POSTULACION (Mandatorio)</w:t>
      </w:r>
    </w:p>
    <w:p w:rsidR="001C3916" w:rsidRDefault="001C3916" w:rsidP="001C3916">
      <w:pPr>
        <w:pStyle w:val="Prrafodelista"/>
        <w:ind w:left="1080"/>
        <w:jc w:val="both"/>
        <w:rPr>
          <w:b/>
        </w:rPr>
      </w:pPr>
    </w:p>
    <w:p w:rsidR="00FF4698" w:rsidRPr="001C3916" w:rsidRDefault="00FF4698" w:rsidP="001C3916">
      <w:pPr>
        <w:pStyle w:val="Prrafodelista"/>
        <w:numPr>
          <w:ilvl w:val="0"/>
          <w:numId w:val="17"/>
        </w:numPr>
        <w:jc w:val="both"/>
        <w:rPr>
          <w:rFonts w:ascii="Tahoma" w:hAnsi="Tahoma" w:cs="Tahoma"/>
        </w:rPr>
      </w:pPr>
      <w:r w:rsidRPr="001C3916">
        <w:rPr>
          <w:rFonts w:ascii="Tahoma" w:hAnsi="Tahoma" w:cs="Tahoma"/>
        </w:rPr>
        <w:t xml:space="preserve">El proponente deberá presentar una carta de presentación firmada donde acepta todas las condiciones y requerimientos mínimos del presente documento. </w:t>
      </w:r>
    </w:p>
    <w:p w:rsidR="00FF4698" w:rsidRPr="001C3916" w:rsidRDefault="00FF4698" w:rsidP="001C3916">
      <w:pPr>
        <w:pStyle w:val="Prrafodelista"/>
        <w:numPr>
          <w:ilvl w:val="0"/>
          <w:numId w:val="17"/>
        </w:numPr>
        <w:jc w:val="both"/>
        <w:rPr>
          <w:rFonts w:ascii="Tahoma" w:hAnsi="Tahoma" w:cs="Tahoma"/>
        </w:rPr>
      </w:pPr>
      <w:r w:rsidRPr="001C3916">
        <w:rPr>
          <w:rFonts w:ascii="Tahoma" w:hAnsi="Tahoma" w:cs="Tahoma"/>
        </w:rPr>
        <w:t xml:space="preserve">Deberá presentar el Formulario </w:t>
      </w:r>
      <w:r w:rsidR="002D0113" w:rsidRPr="001C3916">
        <w:rPr>
          <w:rFonts w:ascii="Tahoma" w:hAnsi="Tahoma" w:cs="Tahoma"/>
        </w:rPr>
        <w:t>Único</w:t>
      </w:r>
      <w:r w:rsidRPr="001C3916">
        <w:rPr>
          <w:rFonts w:ascii="Tahoma" w:hAnsi="Tahoma" w:cs="Tahoma"/>
        </w:rPr>
        <w:t xml:space="preserve"> de </w:t>
      </w:r>
      <w:r w:rsidR="002D0113" w:rsidRPr="001C3916">
        <w:rPr>
          <w:rFonts w:ascii="Tahoma" w:hAnsi="Tahoma" w:cs="Tahoma"/>
        </w:rPr>
        <w:t>Postulación</w:t>
      </w:r>
      <w:r w:rsidRPr="001C3916">
        <w:rPr>
          <w:rFonts w:ascii="Tahoma" w:hAnsi="Tahoma" w:cs="Tahoma"/>
        </w:rPr>
        <w:t xml:space="preserve"> Adjunto a la Convocatoria con toda la documentación de respaldo.</w:t>
      </w:r>
    </w:p>
    <w:p w:rsidR="002D0113" w:rsidRDefault="002D0113" w:rsidP="0004322C">
      <w:pPr>
        <w:pStyle w:val="Prrafodelista"/>
        <w:ind w:left="1080"/>
      </w:pPr>
    </w:p>
    <w:p w:rsidR="006439C3" w:rsidRPr="00816264" w:rsidRDefault="006439C3" w:rsidP="006439C3">
      <w:pPr>
        <w:pStyle w:val="Prrafodelista"/>
        <w:numPr>
          <w:ilvl w:val="0"/>
          <w:numId w:val="16"/>
        </w:numPr>
        <w:ind w:left="1134"/>
        <w:rPr>
          <w:b/>
          <w:vanish/>
        </w:rPr>
      </w:pPr>
    </w:p>
    <w:p w:rsidR="006439C3" w:rsidRPr="00816264" w:rsidRDefault="006439C3" w:rsidP="006439C3">
      <w:pPr>
        <w:pStyle w:val="Prrafodelista"/>
        <w:numPr>
          <w:ilvl w:val="0"/>
          <w:numId w:val="16"/>
        </w:numPr>
        <w:ind w:left="1134"/>
        <w:rPr>
          <w:b/>
          <w:vanish/>
        </w:rPr>
      </w:pPr>
    </w:p>
    <w:p w:rsidR="006439C3" w:rsidRPr="00816264" w:rsidRDefault="006439C3" w:rsidP="006439C3">
      <w:pPr>
        <w:pStyle w:val="Prrafodelista"/>
        <w:numPr>
          <w:ilvl w:val="0"/>
          <w:numId w:val="16"/>
        </w:numPr>
        <w:ind w:left="1134"/>
        <w:rPr>
          <w:b/>
          <w:vanish/>
        </w:rPr>
      </w:pPr>
    </w:p>
    <w:p w:rsidR="006439C3" w:rsidRPr="00816264" w:rsidRDefault="006439C3" w:rsidP="006439C3">
      <w:pPr>
        <w:pStyle w:val="Prrafodelista"/>
        <w:numPr>
          <w:ilvl w:val="0"/>
          <w:numId w:val="16"/>
        </w:numPr>
        <w:ind w:left="1134"/>
        <w:rPr>
          <w:b/>
          <w:vanish/>
        </w:rPr>
      </w:pPr>
    </w:p>
    <w:p w:rsidR="006439C3" w:rsidRPr="00816264" w:rsidRDefault="006439C3" w:rsidP="006439C3">
      <w:pPr>
        <w:pStyle w:val="Prrafodelista"/>
        <w:numPr>
          <w:ilvl w:val="0"/>
          <w:numId w:val="16"/>
        </w:numPr>
        <w:ind w:left="1134"/>
        <w:rPr>
          <w:b/>
          <w:vanish/>
        </w:rPr>
      </w:pPr>
    </w:p>
    <w:p w:rsidR="006439C3" w:rsidRPr="00816264" w:rsidRDefault="006439C3" w:rsidP="006439C3">
      <w:pPr>
        <w:pStyle w:val="Prrafodelista"/>
        <w:numPr>
          <w:ilvl w:val="0"/>
          <w:numId w:val="16"/>
        </w:numPr>
        <w:ind w:left="1134"/>
        <w:rPr>
          <w:b/>
          <w:vanish/>
        </w:rPr>
      </w:pPr>
    </w:p>
    <w:p w:rsidR="006439C3" w:rsidRPr="00816264" w:rsidRDefault="006439C3" w:rsidP="006439C3">
      <w:pPr>
        <w:pStyle w:val="Prrafodelista"/>
        <w:numPr>
          <w:ilvl w:val="0"/>
          <w:numId w:val="16"/>
        </w:numPr>
        <w:ind w:left="1134"/>
        <w:rPr>
          <w:b/>
          <w:vanish/>
        </w:rPr>
      </w:pPr>
    </w:p>
    <w:p w:rsidR="006439C3" w:rsidRPr="00816264" w:rsidRDefault="006439C3" w:rsidP="006439C3">
      <w:pPr>
        <w:pStyle w:val="Prrafodelista"/>
        <w:numPr>
          <w:ilvl w:val="0"/>
          <w:numId w:val="16"/>
        </w:numPr>
        <w:ind w:left="1134"/>
        <w:rPr>
          <w:b/>
          <w:vanish/>
        </w:rPr>
      </w:pPr>
    </w:p>
    <w:p w:rsidR="006439C3" w:rsidRPr="00816264" w:rsidRDefault="006439C3" w:rsidP="006439C3">
      <w:pPr>
        <w:pStyle w:val="Prrafodelista"/>
        <w:numPr>
          <w:ilvl w:val="0"/>
          <w:numId w:val="16"/>
        </w:numPr>
        <w:ind w:left="1134"/>
        <w:rPr>
          <w:b/>
          <w:vanish/>
        </w:rPr>
      </w:pPr>
    </w:p>
    <w:p w:rsidR="006439C3" w:rsidRPr="00816264" w:rsidRDefault="006439C3" w:rsidP="006439C3">
      <w:pPr>
        <w:pStyle w:val="Prrafodelista"/>
        <w:numPr>
          <w:ilvl w:val="0"/>
          <w:numId w:val="16"/>
        </w:numPr>
        <w:ind w:left="1134"/>
        <w:rPr>
          <w:b/>
          <w:vanish/>
        </w:rPr>
      </w:pPr>
    </w:p>
    <w:p w:rsidR="006439C3" w:rsidRDefault="006439C3" w:rsidP="006439C3">
      <w:pPr>
        <w:pStyle w:val="Prrafodelista"/>
        <w:numPr>
          <w:ilvl w:val="0"/>
          <w:numId w:val="16"/>
        </w:numPr>
        <w:ind w:left="1134"/>
        <w:rPr>
          <w:b/>
        </w:rPr>
      </w:pPr>
      <w:r>
        <w:rPr>
          <w:b/>
        </w:rPr>
        <w:t xml:space="preserve">CRITERIO DE EVALUACION </w:t>
      </w:r>
    </w:p>
    <w:tbl>
      <w:tblPr>
        <w:tblW w:w="0" w:type="auto"/>
        <w:tblInd w:w="108" w:type="dxa"/>
        <w:tblCellMar>
          <w:left w:w="0" w:type="dxa"/>
          <w:right w:w="0" w:type="dxa"/>
        </w:tblCellMar>
        <w:tblLook w:val="04A0" w:firstRow="1" w:lastRow="0" w:firstColumn="1" w:lastColumn="0" w:noHBand="0" w:noVBand="1"/>
      </w:tblPr>
      <w:tblGrid>
        <w:gridCol w:w="557"/>
        <w:gridCol w:w="5517"/>
        <w:gridCol w:w="2872"/>
      </w:tblGrid>
      <w:tr w:rsidR="001B6243" w:rsidTr="00B11CB2">
        <w:tc>
          <w:tcPr>
            <w:tcW w:w="557" w:type="dxa"/>
            <w:tcBorders>
              <w:top w:val="single" w:sz="8" w:space="0" w:color="44546A"/>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1B6243" w:rsidRDefault="001B6243" w:rsidP="00B11CB2">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N°</w:t>
            </w:r>
          </w:p>
        </w:tc>
        <w:tc>
          <w:tcPr>
            <w:tcW w:w="5517"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1B6243" w:rsidRDefault="001B6243" w:rsidP="00B11CB2">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CRITERIOS DE FORMACION</w:t>
            </w:r>
          </w:p>
        </w:tc>
        <w:tc>
          <w:tcPr>
            <w:tcW w:w="2872"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1B6243" w:rsidRDefault="001B6243" w:rsidP="00B11CB2">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 xml:space="preserve">PONDERACIÓN SOBRE </w:t>
            </w:r>
            <w:r w:rsidR="00CE71C3">
              <w:rPr>
                <w:rFonts w:ascii="Tahoma" w:hAnsi="Tahoma" w:cs="Tahoma"/>
                <w:color w:val="FFFFFF"/>
                <w:lang w:val="es-ES_tradnl"/>
              </w:rPr>
              <w:t>6</w:t>
            </w:r>
            <w:r>
              <w:rPr>
                <w:rFonts w:ascii="Tahoma" w:hAnsi="Tahoma" w:cs="Tahoma"/>
                <w:color w:val="FFFFFF"/>
                <w:lang w:val="es-ES_tradnl"/>
              </w:rPr>
              <w:t>0%</w:t>
            </w:r>
          </w:p>
        </w:tc>
      </w:tr>
      <w:tr w:rsidR="001B6243" w:rsidTr="00B11CB2">
        <w:tc>
          <w:tcPr>
            <w:tcW w:w="55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rsidR="001B6243" w:rsidRDefault="001B6243" w:rsidP="00B11CB2">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1</w:t>
            </w:r>
          </w:p>
        </w:tc>
        <w:tc>
          <w:tcPr>
            <w:tcW w:w="5517" w:type="dxa"/>
            <w:tcBorders>
              <w:top w:val="nil"/>
              <w:left w:val="nil"/>
              <w:bottom w:val="single" w:sz="8" w:space="0" w:color="44546A"/>
              <w:right w:val="single" w:sz="8" w:space="0" w:color="44546A"/>
            </w:tcBorders>
            <w:tcMar>
              <w:top w:w="0" w:type="dxa"/>
              <w:left w:w="108" w:type="dxa"/>
              <w:bottom w:w="0" w:type="dxa"/>
              <w:right w:w="108" w:type="dxa"/>
            </w:tcMar>
            <w:hideMark/>
          </w:tcPr>
          <w:p w:rsidR="001B6243" w:rsidRDefault="001B6243" w:rsidP="00B11CB2">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Formación Académica</w:t>
            </w:r>
          </w:p>
        </w:tc>
        <w:tc>
          <w:tcPr>
            <w:tcW w:w="2872" w:type="dxa"/>
            <w:tcBorders>
              <w:top w:val="nil"/>
              <w:left w:val="nil"/>
              <w:bottom w:val="single" w:sz="8" w:space="0" w:color="44546A"/>
              <w:right w:val="single" w:sz="8" w:space="0" w:color="44546A"/>
            </w:tcBorders>
            <w:tcMar>
              <w:top w:w="0" w:type="dxa"/>
              <w:left w:w="108" w:type="dxa"/>
              <w:bottom w:w="0" w:type="dxa"/>
              <w:right w:w="108" w:type="dxa"/>
            </w:tcMar>
            <w:hideMark/>
          </w:tcPr>
          <w:p w:rsidR="001B6243" w:rsidRDefault="001B6243" w:rsidP="00B11CB2">
            <w:pPr>
              <w:pStyle w:val="Prrafodelista"/>
              <w:spacing w:before="60" w:after="60"/>
              <w:ind w:left="0"/>
              <w:jc w:val="center"/>
              <w:rPr>
                <w:rFonts w:ascii="Tahoma" w:hAnsi="Tahoma" w:cs="Tahoma"/>
                <w:color w:val="44546A"/>
                <w:lang w:val="es-ES_tradnl"/>
              </w:rPr>
            </w:pPr>
            <w:r>
              <w:rPr>
                <w:rFonts w:ascii="Tahoma" w:hAnsi="Tahoma" w:cs="Tahoma"/>
                <w:color w:val="44546A"/>
                <w:lang w:val="es-ES_tradnl"/>
              </w:rPr>
              <w:t>Cumple/No cumple</w:t>
            </w:r>
          </w:p>
        </w:tc>
      </w:tr>
      <w:tr w:rsidR="001B6243" w:rsidTr="00B11CB2">
        <w:tc>
          <w:tcPr>
            <w:tcW w:w="55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rsidR="001B6243" w:rsidRDefault="001B6243" w:rsidP="00B11CB2">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lastRenderedPageBreak/>
              <w:t>2</w:t>
            </w:r>
          </w:p>
        </w:tc>
        <w:tc>
          <w:tcPr>
            <w:tcW w:w="5517" w:type="dxa"/>
            <w:tcBorders>
              <w:top w:val="nil"/>
              <w:left w:val="nil"/>
              <w:bottom w:val="single" w:sz="8" w:space="0" w:color="44546A"/>
              <w:right w:val="single" w:sz="8" w:space="0" w:color="44546A"/>
            </w:tcBorders>
            <w:tcMar>
              <w:top w:w="0" w:type="dxa"/>
              <w:left w:w="108" w:type="dxa"/>
              <w:bottom w:w="0" w:type="dxa"/>
              <w:right w:w="108" w:type="dxa"/>
            </w:tcMar>
            <w:hideMark/>
          </w:tcPr>
          <w:p w:rsidR="001B6243" w:rsidRDefault="001B6243" w:rsidP="00B11CB2">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 xml:space="preserve">Carta de Presentación </w:t>
            </w:r>
          </w:p>
        </w:tc>
        <w:tc>
          <w:tcPr>
            <w:tcW w:w="2872" w:type="dxa"/>
            <w:tcBorders>
              <w:top w:val="nil"/>
              <w:left w:val="nil"/>
              <w:bottom w:val="single" w:sz="8" w:space="0" w:color="44546A"/>
              <w:right w:val="single" w:sz="8" w:space="0" w:color="44546A"/>
            </w:tcBorders>
            <w:tcMar>
              <w:top w:w="0" w:type="dxa"/>
              <w:left w:w="108" w:type="dxa"/>
              <w:bottom w:w="0" w:type="dxa"/>
              <w:right w:w="108" w:type="dxa"/>
            </w:tcMar>
            <w:hideMark/>
          </w:tcPr>
          <w:p w:rsidR="001B6243" w:rsidRDefault="001B6243" w:rsidP="00B11CB2">
            <w:pPr>
              <w:pStyle w:val="Prrafodelista"/>
              <w:spacing w:before="60" w:after="60"/>
              <w:ind w:left="0"/>
              <w:jc w:val="center"/>
              <w:rPr>
                <w:rFonts w:ascii="Tahoma" w:hAnsi="Tahoma" w:cs="Tahoma"/>
                <w:color w:val="44546A"/>
                <w:lang w:val="es-ES_tradnl"/>
              </w:rPr>
            </w:pPr>
            <w:r>
              <w:rPr>
                <w:rFonts w:ascii="Tahoma" w:hAnsi="Tahoma" w:cs="Tahoma"/>
                <w:color w:val="44546A"/>
                <w:lang w:val="es-ES_tradnl"/>
              </w:rPr>
              <w:t>Cumple/No cumple</w:t>
            </w:r>
          </w:p>
        </w:tc>
      </w:tr>
      <w:tr w:rsidR="001B6243" w:rsidTr="00B11CB2">
        <w:tc>
          <w:tcPr>
            <w:tcW w:w="557" w:type="dxa"/>
            <w:tcBorders>
              <w:top w:val="nil"/>
              <w:left w:val="single" w:sz="8" w:space="0" w:color="44546A"/>
              <w:bottom w:val="single" w:sz="8" w:space="0" w:color="44546A"/>
              <w:right w:val="single" w:sz="8" w:space="0" w:color="44546A"/>
            </w:tcBorders>
            <w:tcMar>
              <w:top w:w="0" w:type="dxa"/>
              <w:left w:w="108" w:type="dxa"/>
              <w:bottom w:w="0" w:type="dxa"/>
              <w:right w:w="108" w:type="dxa"/>
            </w:tcMar>
          </w:tcPr>
          <w:p w:rsidR="001B6243" w:rsidRDefault="001B6243" w:rsidP="00B11CB2">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3</w:t>
            </w:r>
          </w:p>
        </w:tc>
        <w:tc>
          <w:tcPr>
            <w:tcW w:w="5517" w:type="dxa"/>
            <w:tcBorders>
              <w:top w:val="nil"/>
              <w:left w:val="nil"/>
              <w:bottom w:val="single" w:sz="8" w:space="0" w:color="44546A"/>
              <w:right w:val="single" w:sz="8" w:space="0" w:color="44546A"/>
            </w:tcBorders>
            <w:tcMar>
              <w:top w:w="0" w:type="dxa"/>
              <w:left w:w="108" w:type="dxa"/>
              <w:bottom w:w="0" w:type="dxa"/>
              <w:right w:w="108" w:type="dxa"/>
            </w:tcMar>
          </w:tcPr>
          <w:p w:rsidR="001B6243" w:rsidRDefault="001B6243" w:rsidP="00B11CB2">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 xml:space="preserve">Formulario Único de Postulación </w:t>
            </w:r>
          </w:p>
        </w:tc>
        <w:tc>
          <w:tcPr>
            <w:tcW w:w="2872" w:type="dxa"/>
            <w:tcBorders>
              <w:top w:val="nil"/>
              <w:left w:val="nil"/>
              <w:bottom w:val="single" w:sz="8" w:space="0" w:color="44546A"/>
              <w:right w:val="single" w:sz="8" w:space="0" w:color="44546A"/>
            </w:tcBorders>
            <w:tcMar>
              <w:top w:w="0" w:type="dxa"/>
              <w:left w:w="108" w:type="dxa"/>
              <w:bottom w:w="0" w:type="dxa"/>
              <w:right w:w="108" w:type="dxa"/>
            </w:tcMar>
          </w:tcPr>
          <w:p w:rsidR="001B6243" w:rsidRDefault="001B6243" w:rsidP="00B11CB2">
            <w:pPr>
              <w:pStyle w:val="Prrafodelista"/>
              <w:spacing w:before="60" w:after="60"/>
              <w:ind w:left="0"/>
              <w:jc w:val="center"/>
              <w:rPr>
                <w:rFonts w:ascii="Tahoma" w:hAnsi="Tahoma" w:cs="Tahoma"/>
                <w:color w:val="44546A"/>
                <w:lang w:val="es-ES_tradnl"/>
              </w:rPr>
            </w:pPr>
            <w:r>
              <w:rPr>
                <w:rFonts w:ascii="Tahoma" w:hAnsi="Tahoma" w:cs="Tahoma"/>
                <w:color w:val="44546A"/>
                <w:lang w:val="es-ES_tradnl"/>
              </w:rPr>
              <w:t>Cumple/No cumple</w:t>
            </w:r>
          </w:p>
        </w:tc>
      </w:tr>
      <w:tr w:rsidR="001B6243" w:rsidTr="00B11CB2">
        <w:tc>
          <w:tcPr>
            <w:tcW w:w="6074" w:type="dxa"/>
            <w:gridSpan w:val="2"/>
            <w:tcBorders>
              <w:top w:val="nil"/>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1B6243" w:rsidRPr="00B11CB2" w:rsidRDefault="001B6243" w:rsidP="00B11CB2">
            <w:pPr>
              <w:pStyle w:val="Prrafodelista"/>
              <w:spacing w:before="60" w:after="60"/>
              <w:ind w:left="0"/>
              <w:jc w:val="center"/>
              <w:rPr>
                <w:rFonts w:ascii="Tahoma" w:hAnsi="Tahoma" w:cs="Tahoma"/>
                <w:b/>
                <w:color w:val="FFFFFF"/>
                <w:lang w:val="es-ES_tradnl"/>
              </w:rPr>
            </w:pPr>
            <w:r w:rsidRPr="00B11CB2">
              <w:rPr>
                <w:rFonts w:ascii="Tahoma" w:hAnsi="Tahoma" w:cs="Tahoma"/>
                <w:b/>
                <w:color w:val="FFFFFF"/>
                <w:lang w:val="es-ES_tradnl"/>
              </w:rPr>
              <w:t>TOTAL CRITERIOS DE FORMACION (A)</w:t>
            </w:r>
          </w:p>
        </w:tc>
        <w:tc>
          <w:tcPr>
            <w:tcW w:w="2872" w:type="dxa"/>
            <w:tcBorders>
              <w:top w:val="nil"/>
              <w:left w:val="nil"/>
              <w:bottom w:val="single" w:sz="8" w:space="0" w:color="44546A"/>
              <w:right w:val="single" w:sz="8" w:space="0" w:color="44546A"/>
            </w:tcBorders>
            <w:shd w:val="clear" w:color="auto" w:fill="44546A"/>
            <w:tcMar>
              <w:top w:w="0" w:type="dxa"/>
              <w:left w:w="108" w:type="dxa"/>
              <w:bottom w:w="0" w:type="dxa"/>
              <w:right w:w="108" w:type="dxa"/>
            </w:tcMar>
            <w:hideMark/>
          </w:tcPr>
          <w:p w:rsidR="001B6243" w:rsidRPr="00B11CB2" w:rsidRDefault="00CE71C3" w:rsidP="00B11CB2">
            <w:pPr>
              <w:pStyle w:val="Prrafodelista"/>
              <w:spacing w:before="60" w:after="60"/>
              <w:ind w:left="0"/>
              <w:jc w:val="center"/>
              <w:rPr>
                <w:rFonts w:ascii="Tahoma" w:hAnsi="Tahoma" w:cs="Tahoma"/>
                <w:b/>
                <w:color w:val="FFFFFF"/>
                <w:lang w:val="es-ES_tradnl"/>
              </w:rPr>
            </w:pPr>
            <w:r>
              <w:rPr>
                <w:rFonts w:ascii="Tahoma" w:hAnsi="Tahoma" w:cs="Tahoma"/>
                <w:b/>
                <w:color w:val="FFFFFF"/>
                <w:lang w:val="es-ES_tradnl"/>
              </w:rPr>
              <w:t>6</w:t>
            </w:r>
            <w:r w:rsidR="001B6243" w:rsidRPr="00B11CB2">
              <w:rPr>
                <w:rFonts w:ascii="Tahoma" w:hAnsi="Tahoma" w:cs="Tahoma"/>
                <w:b/>
                <w:color w:val="FFFFFF"/>
                <w:lang w:val="es-ES_tradnl"/>
              </w:rPr>
              <w:t>0%</w:t>
            </w:r>
          </w:p>
        </w:tc>
      </w:tr>
    </w:tbl>
    <w:p w:rsidR="001B6243" w:rsidRPr="00B11CB2" w:rsidRDefault="001B6243" w:rsidP="001B6243"/>
    <w:tbl>
      <w:tblPr>
        <w:tblW w:w="0" w:type="auto"/>
        <w:tblInd w:w="108" w:type="dxa"/>
        <w:tblCellMar>
          <w:left w:w="0" w:type="dxa"/>
          <w:right w:w="0" w:type="dxa"/>
        </w:tblCellMar>
        <w:tblLook w:val="04A0" w:firstRow="1" w:lastRow="0" w:firstColumn="1" w:lastColumn="0" w:noHBand="0" w:noVBand="1"/>
      </w:tblPr>
      <w:tblGrid>
        <w:gridCol w:w="467"/>
        <w:gridCol w:w="5062"/>
        <w:gridCol w:w="3417"/>
      </w:tblGrid>
      <w:tr w:rsidR="001B6243" w:rsidTr="00B11CB2">
        <w:tc>
          <w:tcPr>
            <w:tcW w:w="467" w:type="dxa"/>
            <w:tcBorders>
              <w:top w:val="single" w:sz="8" w:space="0" w:color="44546A"/>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1B6243" w:rsidRDefault="001B6243" w:rsidP="00B11CB2">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N°</w:t>
            </w:r>
          </w:p>
        </w:tc>
        <w:tc>
          <w:tcPr>
            <w:tcW w:w="5062"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1B6243" w:rsidRDefault="001B6243" w:rsidP="00B11CB2">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CRITERIOS DE EXPERIENCIA</w:t>
            </w:r>
          </w:p>
        </w:tc>
        <w:tc>
          <w:tcPr>
            <w:tcW w:w="3417"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1B6243" w:rsidRDefault="001B6243" w:rsidP="00B11CB2">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 xml:space="preserve">PONDERACIÓN SOBRE </w:t>
            </w:r>
            <w:r w:rsidR="005C228E">
              <w:rPr>
                <w:rFonts w:ascii="Tahoma" w:hAnsi="Tahoma" w:cs="Tahoma"/>
                <w:color w:val="FFFFFF"/>
                <w:lang w:val="es-ES_tradnl"/>
              </w:rPr>
              <w:t>4</w:t>
            </w:r>
            <w:r>
              <w:rPr>
                <w:rFonts w:ascii="Tahoma" w:hAnsi="Tahoma" w:cs="Tahoma"/>
                <w:color w:val="FFFFFF"/>
                <w:lang w:val="es-ES_tradnl"/>
              </w:rPr>
              <w:t>0%</w:t>
            </w:r>
          </w:p>
        </w:tc>
      </w:tr>
      <w:tr w:rsidR="001B6243" w:rsidTr="00B11CB2">
        <w:tc>
          <w:tcPr>
            <w:tcW w:w="46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rsidR="001B6243" w:rsidRDefault="001B6243" w:rsidP="00B11CB2">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1</w:t>
            </w:r>
          </w:p>
        </w:tc>
        <w:tc>
          <w:tcPr>
            <w:tcW w:w="5062" w:type="dxa"/>
            <w:tcBorders>
              <w:top w:val="nil"/>
              <w:left w:val="nil"/>
              <w:bottom w:val="single" w:sz="8" w:space="0" w:color="44546A"/>
              <w:right w:val="single" w:sz="8" w:space="0" w:color="44546A"/>
            </w:tcBorders>
            <w:tcMar>
              <w:top w:w="0" w:type="dxa"/>
              <w:left w:w="108" w:type="dxa"/>
              <w:bottom w:w="0" w:type="dxa"/>
              <w:right w:w="108" w:type="dxa"/>
            </w:tcMar>
            <w:hideMark/>
          </w:tcPr>
          <w:p w:rsidR="001B6243" w:rsidRDefault="001B6243" w:rsidP="00B11CB2">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Experiencia General y Especifica</w:t>
            </w:r>
          </w:p>
        </w:tc>
        <w:tc>
          <w:tcPr>
            <w:tcW w:w="3417" w:type="dxa"/>
            <w:tcBorders>
              <w:top w:val="nil"/>
              <w:left w:val="nil"/>
              <w:bottom w:val="single" w:sz="8" w:space="0" w:color="44546A"/>
              <w:right w:val="single" w:sz="8" w:space="0" w:color="44546A"/>
            </w:tcBorders>
            <w:tcMar>
              <w:top w:w="0" w:type="dxa"/>
              <w:left w:w="108" w:type="dxa"/>
              <w:bottom w:w="0" w:type="dxa"/>
              <w:right w:w="108" w:type="dxa"/>
            </w:tcMar>
            <w:hideMark/>
          </w:tcPr>
          <w:p w:rsidR="001B6243" w:rsidRDefault="00CE71C3" w:rsidP="00B11CB2">
            <w:pPr>
              <w:pStyle w:val="Prrafodelista"/>
              <w:spacing w:before="60" w:after="60"/>
              <w:ind w:left="0"/>
              <w:jc w:val="center"/>
              <w:rPr>
                <w:rFonts w:ascii="Tahoma" w:hAnsi="Tahoma" w:cs="Tahoma"/>
                <w:color w:val="44546A"/>
                <w:lang w:val="es-ES_tradnl"/>
              </w:rPr>
            </w:pPr>
            <w:r>
              <w:rPr>
                <w:rFonts w:ascii="Tahoma" w:hAnsi="Tahoma" w:cs="Tahoma"/>
                <w:color w:val="44546A"/>
                <w:lang w:val="es-ES_tradnl"/>
              </w:rPr>
              <w:t>2</w:t>
            </w:r>
            <w:r w:rsidR="001B6243">
              <w:rPr>
                <w:rFonts w:ascii="Tahoma" w:hAnsi="Tahoma" w:cs="Tahoma"/>
                <w:color w:val="44546A"/>
                <w:lang w:val="es-ES_tradnl"/>
              </w:rPr>
              <w:t>0%</w:t>
            </w:r>
          </w:p>
        </w:tc>
      </w:tr>
      <w:tr w:rsidR="001B6243" w:rsidTr="00B11CB2">
        <w:tc>
          <w:tcPr>
            <w:tcW w:w="467" w:type="dxa"/>
            <w:tcBorders>
              <w:top w:val="nil"/>
              <w:left w:val="single" w:sz="8" w:space="0" w:color="44546A"/>
              <w:bottom w:val="single" w:sz="8" w:space="0" w:color="44546A"/>
              <w:right w:val="single" w:sz="8" w:space="0" w:color="44546A"/>
            </w:tcBorders>
            <w:tcMar>
              <w:top w:w="0" w:type="dxa"/>
              <w:left w:w="108" w:type="dxa"/>
              <w:bottom w:w="0" w:type="dxa"/>
              <w:right w:w="108" w:type="dxa"/>
            </w:tcMar>
          </w:tcPr>
          <w:p w:rsidR="001B6243" w:rsidRDefault="001B6243" w:rsidP="00B11CB2">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2</w:t>
            </w:r>
          </w:p>
        </w:tc>
        <w:tc>
          <w:tcPr>
            <w:tcW w:w="5062" w:type="dxa"/>
            <w:tcBorders>
              <w:top w:val="nil"/>
              <w:left w:val="nil"/>
              <w:bottom w:val="single" w:sz="8" w:space="0" w:color="44546A"/>
              <w:right w:val="single" w:sz="8" w:space="0" w:color="44546A"/>
            </w:tcBorders>
            <w:tcMar>
              <w:top w:w="0" w:type="dxa"/>
              <w:left w:w="108" w:type="dxa"/>
              <w:bottom w:w="0" w:type="dxa"/>
              <w:right w:w="108" w:type="dxa"/>
            </w:tcMar>
          </w:tcPr>
          <w:p w:rsidR="001B6243" w:rsidRDefault="001B6243" w:rsidP="00B11CB2">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Entrevista</w:t>
            </w:r>
          </w:p>
        </w:tc>
        <w:tc>
          <w:tcPr>
            <w:tcW w:w="3417" w:type="dxa"/>
            <w:tcBorders>
              <w:top w:val="nil"/>
              <w:left w:val="nil"/>
              <w:bottom w:val="single" w:sz="8" w:space="0" w:color="44546A"/>
              <w:right w:val="single" w:sz="8" w:space="0" w:color="44546A"/>
            </w:tcBorders>
            <w:tcMar>
              <w:top w:w="0" w:type="dxa"/>
              <w:left w:w="108" w:type="dxa"/>
              <w:bottom w:w="0" w:type="dxa"/>
              <w:right w:w="108" w:type="dxa"/>
            </w:tcMar>
          </w:tcPr>
          <w:p w:rsidR="001B6243" w:rsidRDefault="00CE71C3" w:rsidP="00B11CB2">
            <w:pPr>
              <w:pStyle w:val="Prrafodelista"/>
              <w:spacing w:before="60" w:after="60"/>
              <w:ind w:left="0"/>
              <w:jc w:val="center"/>
              <w:rPr>
                <w:rFonts w:ascii="Tahoma" w:hAnsi="Tahoma" w:cs="Tahoma"/>
                <w:color w:val="44546A"/>
                <w:lang w:val="es-ES_tradnl"/>
              </w:rPr>
            </w:pPr>
            <w:r>
              <w:rPr>
                <w:rFonts w:ascii="Tahoma" w:hAnsi="Tahoma" w:cs="Tahoma"/>
                <w:color w:val="44546A"/>
                <w:lang w:val="es-ES_tradnl"/>
              </w:rPr>
              <w:t>2</w:t>
            </w:r>
            <w:r w:rsidR="001B6243">
              <w:rPr>
                <w:rFonts w:ascii="Tahoma" w:hAnsi="Tahoma" w:cs="Tahoma"/>
                <w:color w:val="44546A"/>
                <w:lang w:val="es-ES_tradnl"/>
              </w:rPr>
              <w:t>0%</w:t>
            </w:r>
          </w:p>
        </w:tc>
      </w:tr>
      <w:tr w:rsidR="001B6243" w:rsidTr="00B11CB2">
        <w:tc>
          <w:tcPr>
            <w:tcW w:w="5529" w:type="dxa"/>
            <w:gridSpan w:val="2"/>
            <w:tcBorders>
              <w:top w:val="nil"/>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1B6243" w:rsidRPr="00BD2993" w:rsidRDefault="001B6243" w:rsidP="00B11CB2">
            <w:pPr>
              <w:pStyle w:val="Prrafodelista"/>
              <w:spacing w:before="60" w:after="60"/>
              <w:ind w:left="0"/>
              <w:jc w:val="center"/>
              <w:rPr>
                <w:rFonts w:ascii="Tahoma" w:hAnsi="Tahoma" w:cs="Tahoma"/>
                <w:b/>
                <w:color w:val="FFFFFF"/>
                <w:lang w:val="es-ES_tradnl"/>
              </w:rPr>
            </w:pPr>
            <w:r w:rsidRPr="00BD2993">
              <w:rPr>
                <w:rFonts w:ascii="Tahoma" w:hAnsi="Tahoma" w:cs="Tahoma"/>
                <w:b/>
                <w:color w:val="FFFFFF"/>
                <w:lang w:val="es-ES_tradnl"/>
              </w:rPr>
              <w:t xml:space="preserve">TOTAL CRITERIOS </w:t>
            </w:r>
            <w:r>
              <w:rPr>
                <w:rFonts w:ascii="Tahoma" w:hAnsi="Tahoma" w:cs="Tahoma"/>
                <w:b/>
                <w:color w:val="FFFFFF"/>
                <w:lang w:val="es-ES_tradnl"/>
              </w:rPr>
              <w:t>DE EXPERIENCIA</w:t>
            </w:r>
            <w:r w:rsidRPr="00BD2993">
              <w:rPr>
                <w:rFonts w:ascii="Tahoma" w:hAnsi="Tahoma" w:cs="Tahoma"/>
                <w:b/>
                <w:color w:val="FFFFFF"/>
                <w:lang w:val="es-ES_tradnl"/>
              </w:rPr>
              <w:t xml:space="preserve"> (B)</w:t>
            </w:r>
          </w:p>
        </w:tc>
        <w:tc>
          <w:tcPr>
            <w:tcW w:w="3417" w:type="dxa"/>
            <w:tcBorders>
              <w:top w:val="nil"/>
              <w:left w:val="nil"/>
              <w:bottom w:val="single" w:sz="8" w:space="0" w:color="44546A"/>
              <w:right w:val="single" w:sz="8" w:space="0" w:color="44546A"/>
            </w:tcBorders>
            <w:shd w:val="clear" w:color="auto" w:fill="44546A"/>
            <w:tcMar>
              <w:top w:w="0" w:type="dxa"/>
              <w:left w:w="108" w:type="dxa"/>
              <w:bottom w:w="0" w:type="dxa"/>
              <w:right w:w="108" w:type="dxa"/>
            </w:tcMar>
            <w:hideMark/>
          </w:tcPr>
          <w:p w:rsidR="001B6243" w:rsidRPr="00BD2993" w:rsidRDefault="00CE71C3" w:rsidP="00B11CB2">
            <w:pPr>
              <w:pStyle w:val="Prrafodelista"/>
              <w:spacing w:before="60" w:after="60"/>
              <w:ind w:left="0"/>
              <w:jc w:val="center"/>
              <w:rPr>
                <w:rFonts w:ascii="Tahoma" w:hAnsi="Tahoma" w:cs="Tahoma"/>
                <w:b/>
                <w:color w:val="FFFFFF"/>
                <w:lang w:val="es-ES_tradnl"/>
              </w:rPr>
            </w:pPr>
            <w:r>
              <w:rPr>
                <w:rFonts w:ascii="Tahoma" w:hAnsi="Tahoma" w:cs="Tahoma"/>
                <w:b/>
                <w:color w:val="FFFFFF"/>
                <w:lang w:val="es-ES_tradnl"/>
              </w:rPr>
              <w:t>4</w:t>
            </w:r>
            <w:r w:rsidR="001B6243" w:rsidRPr="00BD2993">
              <w:rPr>
                <w:rFonts w:ascii="Tahoma" w:hAnsi="Tahoma" w:cs="Tahoma"/>
                <w:b/>
                <w:color w:val="FFFFFF"/>
                <w:lang w:val="es-ES_tradnl"/>
              </w:rPr>
              <w:t>0%</w:t>
            </w:r>
          </w:p>
        </w:tc>
      </w:tr>
    </w:tbl>
    <w:p w:rsidR="001B6243" w:rsidRDefault="001B6243" w:rsidP="001B6243">
      <w:pPr>
        <w:pStyle w:val="Prrafodelista"/>
        <w:ind w:left="567"/>
        <w:jc w:val="both"/>
        <w:rPr>
          <w:rFonts w:ascii="Tahoma" w:hAnsi="Tahoma" w:cs="Tahoma"/>
          <w:color w:val="44546A"/>
          <w:lang w:val="es-ES_tradnl"/>
        </w:rPr>
      </w:pPr>
    </w:p>
    <w:tbl>
      <w:tblPr>
        <w:tblW w:w="0" w:type="auto"/>
        <w:tblInd w:w="108" w:type="dxa"/>
        <w:tblCellMar>
          <w:left w:w="0" w:type="dxa"/>
          <w:right w:w="0" w:type="dxa"/>
        </w:tblCellMar>
        <w:tblLook w:val="04A0" w:firstRow="1" w:lastRow="0" w:firstColumn="1" w:lastColumn="0" w:noHBand="0" w:noVBand="1"/>
      </w:tblPr>
      <w:tblGrid>
        <w:gridCol w:w="5637"/>
        <w:gridCol w:w="3309"/>
      </w:tblGrid>
      <w:tr w:rsidR="001B6243" w:rsidTr="00B11CB2">
        <w:tc>
          <w:tcPr>
            <w:tcW w:w="5974" w:type="dxa"/>
            <w:tcBorders>
              <w:top w:val="single" w:sz="8" w:space="0" w:color="44546A"/>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1B6243" w:rsidRPr="00B11CB2" w:rsidRDefault="001B6243" w:rsidP="00B11CB2">
            <w:pPr>
              <w:pStyle w:val="Prrafodelista"/>
              <w:spacing w:before="60" w:after="60"/>
              <w:ind w:left="0"/>
              <w:jc w:val="center"/>
              <w:rPr>
                <w:rFonts w:ascii="Tahoma" w:hAnsi="Tahoma" w:cs="Tahoma"/>
                <w:b/>
                <w:color w:val="FFFFFF"/>
                <w:lang w:val="es-ES_tradnl"/>
              </w:rPr>
            </w:pPr>
            <w:r w:rsidRPr="00B11CB2">
              <w:rPr>
                <w:rFonts w:ascii="Tahoma" w:hAnsi="Tahoma" w:cs="Tahoma"/>
                <w:b/>
                <w:color w:val="FFFFFF"/>
                <w:lang w:val="es-ES_tradnl"/>
              </w:rPr>
              <w:t>CALIFICACION TOTAL (A + B)</w:t>
            </w:r>
          </w:p>
        </w:tc>
        <w:tc>
          <w:tcPr>
            <w:tcW w:w="3524"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1B6243" w:rsidRPr="00B11CB2" w:rsidRDefault="001B6243" w:rsidP="00B11CB2">
            <w:pPr>
              <w:pStyle w:val="Prrafodelista"/>
              <w:spacing w:before="60" w:after="60"/>
              <w:ind w:left="0"/>
              <w:jc w:val="center"/>
              <w:rPr>
                <w:rFonts w:ascii="Tahoma" w:hAnsi="Tahoma" w:cs="Tahoma"/>
                <w:b/>
                <w:color w:val="FFFFFF"/>
                <w:lang w:val="es-ES_tradnl"/>
              </w:rPr>
            </w:pPr>
            <w:r w:rsidRPr="00B11CB2">
              <w:rPr>
                <w:rFonts w:ascii="Tahoma" w:hAnsi="Tahoma" w:cs="Tahoma"/>
                <w:b/>
                <w:color w:val="FFFFFF"/>
                <w:lang w:val="es-ES_tradnl"/>
              </w:rPr>
              <w:t>100%</w:t>
            </w:r>
          </w:p>
        </w:tc>
      </w:tr>
    </w:tbl>
    <w:p w:rsidR="00B72BF2" w:rsidRDefault="00466C80" w:rsidP="00944404">
      <w:pPr>
        <w:rPr>
          <w:rFonts w:ascii="Tahoma" w:hAnsi="Tahoma" w:cs="Tahoma"/>
          <w:color w:val="44546A"/>
          <w:lang w:val="es-ES_tradnl"/>
        </w:rPr>
      </w:pPr>
      <w:r w:rsidRPr="00944404">
        <w:rPr>
          <w:rFonts w:ascii="Tahoma" w:hAnsi="Tahoma" w:cs="Tahoma"/>
          <w:color w:val="44546A"/>
          <w:lang w:val="es-ES_tradnl"/>
        </w:rPr>
        <w:t xml:space="preserve"> </w:t>
      </w:r>
    </w:p>
    <w:p w:rsidR="00B72BF2" w:rsidRDefault="00B72BF2" w:rsidP="00B639C7">
      <w:pPr>
        <w:jc w:val="center"/>
        <w:rPr>
          <w:rFonts w:ascii="Tahoma" w:hAnsi="Tahoma" w:cs="Tahoma"/>
          <w:color w:val="44546A"/>
          <w:lang w:val="es-ES_tradnl"/>
        </w:rPr>
      </w:pPr>
      <w:r w:rsidRPr="008453EF">
        <w:rPr>
          <w:rFonts w:ascii="Tahoma" w:hAnsi="Tahoma" w:cs="Tahoma"/>
          <w:b/>
          <w:color w:val="44546A"/>
          <w:lang w:val="es-ES_tradnl"/>
        </w:rPr>
        <w:t xml:space="preserve">La nota mínima de aprobación es de </w:t>
      </w:r>
      <w:r>
        <w:rPr>
          <w:rFonts w:ascii="Tahoma" w:hAnsi="Tahoma" w:cs="Tahoma"/>
          <w:b/>
          <w:color w:val="44546A"/>
          <w:lang w:val="es-ES_tradnl"/>
        </w:rPr>
        <w:t>9</w:t>
      </w:r>
      <w:r w:rsidRPr="008453EF">
        <w:rPr>
          <w:rFonts w:ascii="Tahoma" w:hAnsi="Tahoma" w:cs="Tahoma"/>
          <w:b/>
          <w:color w:val="44546A"/>
          <w:lang w:val="es-ES_tradnl"/>
        </w:rPr>
        <w:t>0% de la Calificación Total (A</w:t>
      </w:r>
      <w:r>
        <w:rPr>
          <w:rFonts w:ascii="Tahoma" w:hAnsi="Tahoma" w:cs="Tahoma"/>
          <w:b/>
          <w:color w:val="44546A"/>
          <w:lang w:val="es-ES_tradnl"/>
        </w:rPr>
        <w:t>+B</w:t>
      </w:r>
      <w:r w:rsidRPr="008453EF">
        <w:rPr>
          <w:rFonts w:ascii="Tahoma" w:hAnsi="Tahoma" w:cs="Tahoma"/>
          <w:b/>
          <w:color w:val="44546A"/>
          <w:lang w:val="es-ES_tradnl"/>
        </w:rPr>
        <w:t>).</w:t>
      </w:r>
    </w:p>
    <w:p w:rsidR="006439C3" w:rsidRDefault="006439C3" w:rsidP="00944404">
      <w:pPr>
        <w:rPr>
          <w:b/>
        </w:rPr>
      </w:pPr>
      <w:r>
        <w:rPr>
          <w:b/>
        </w:rPr>
        <w:t>PRESENTACION DE PROPUESTAS</w:t>
      </w:r>
    </w:p>
    <w:p w:rsidR="006439C3" w:rsidRPr="00816264" w:rsidRDefault="006439C3" w:rsidP="006439C3">
      <w:pPr>
        <w:pStyle w:val="Prrafodelista"/>
        <w:jc w:val="both"/>
        <w:rPr>
          <w:rFonts w:ascii="Tahoma" w:hAnsi="Tahoma" w:cs="Tahoma"/>
        </w:rPr>
      </w:pPr>
      <w:r w:rsidRPr="00816264">
        <w:rPr>
          <w:rFonts w:ascii="Tahoma" w:hAnsi="Tahoma" w:cs="Tahoma"/>
        </w:rPr>
        <w:t>La propuesta se debe enviar a las Oficinas de ENTEL S.A. de La Paz Bolivia ubicada en el Edificio Tower en la calle Federico Zuaz</w:t>
      </w:r>
      <w:r w:rsidRPr="003A6EB8">
        <w:rPr>
          <w:rFonts w:ascii="Tahoma" w:hAnsi="Tahoma" w:cs="Tahoma"/>
        </w:rPr>
        <w:t xml:space="preserve">o N° 1771,Piso 6 dirigido a la Subgerencia de Adquisiciones en </w:t>
      </w:r>
      <w:r w:rsidRPr="003A6EB8">
        <w:rPr>
          <w:rFonts w:ascii="Tahoma" w:hAnsi="Tahoma" w:cs="Tahoma"/>
          <w:b/>
          <w:bCs/>
        </w:rPr>
        <w:t>sobre cerrado</w:t>
      </w:r>
      <w:r w:rsidRPr="003A6EB8">
        <w:rPr>
          <w:rFonts w:ascii="Tahoma" w:hAnsi="Tahoma" w:cs="Tahoma"/>
        </w:rPr>
        <w:t xml:space="preserve"> hasta del día </w:t>
      </w:r>
      <w:r w:rsidR="00EC0C98">
        <w:rPr>
          <w:rFonts w:ascii="Tahoma" w:hAnsi="Tahoma" w:cs="Tahoma"/>
        </w:rPr>
        <w:t>viernes</w:t>
      </w:r>
      <w:r w:rsidR="00B639C7" w:rsidRPr="00EF6AB6">
        <w:rPr>
          <w:rFonts w:ascii="Tahoma" w:hAnsi="Tahoma" w:cs="Tahoma"/>
          <w:b/>
          <w:bCs/>
        </w:rPr>
        <w:t xml:space="preserve"> </w:t>
      </w:r>
      <w:r w:rsidR="00B6227F">
        <w:rPr>
          <w:rFonts w:ascii="Tahoma" w:hAnsi="Tahoma" w:cs="Tahoma"/>
          <w:b/>
          <w:bCs/>
        </w:rPr>
        <w:t>29</w:t>
      </w:r>
      <w:r w:rsidR="00667211" w:rsidRPr="00EF6AB6">
        <w:rPr>
          <w:rFonts w:ascii="Tahoma" w:hAnsi="Tahoma" w:cs="Tahoma"/>
          <w:b/>
          <w:bCs/>
        </w:rPr>
        <w:t xml:space="preserve"> de </w:t>
      </w:r>
      <w:r w:rsidR="00032EB8">
        <w:rPr>
          <w:rFonts w:ascii="Tahoma" w:hAnsi="Tahoma" w:cs="Tahoma"/>
          <w:b/>
          <w:bCs/>
        </w:rPr>
        <w:t>Julio</w:t>
      </w:r>
      <w:r w:rsidR="00EC0C98">
        <w:rPr>
          <w:rFonts w:ascii="Tahoma" w:hAnsi="Tahoma" w:cs="Tahoma"/>
          <w:b/>
          <w:bCs/>
        </w:rPr>
        <w:t xml:space="preserve"> del 2016 hasta las 11:</w:t>
      </w:r>
      <w:r w:rsidR="00B6227F">
        <w:rPr>
          <w:rFonts w:ascii="Tahoma" w:hAnsi="Tahoma" w:cs="Tahoma"/>
          <w:b/>
          <w:bCs/>
        </w:rPr>
        <w:t>0</w:t>
      </w:r>
      <w:r w:rsidR="00667211" w:rsidRPr="00EF6AB6">
        <w:rPr>
          <w:rFonts w:ascii="Tahoma" w:hAnsi="Tahoma" w:cs="Tahoma"/>
          <w:b/>
          <w:bCs/>
        </w:rPr>
        <w:t>0</w:t>
      </w:r>
      <w:r w:rsidR="00EC0C98">
        <w:rPr>
          <w:rFonts w:ascii="Tahoma" w:hAnsi="Tahoma" w:cs="Tahoma"/>
          <w:b/>
          <w:bCs/>
        </w:rPr>
        <w:t xml:space="preserve"> a.m</w:t>
      </w:r>
      <w:r w:rsidR="00667211" w:rsidRPr="00EF6AB6">
        <w:rPr>
          <w:rFonts w:ascii="Tahoma" w:hAnsi="Tahoma" w:cs="Tahoma"/>
        </w:rPr>
        <w:t>.</w:t>
      </w:r>
      <w:r w:rsidR="00667211" w:rsidRPr="00816264">
        <w:rPr>
          <w:rFonts w:ascii="Tahoma" w:hAnsi="Tahoma" w:cs="Tahoma"/>
        </w:rPr>
        <w:t xml:space="preserve"> </w:t>
      </w:r>
      <w:r w:rsidRPr="00816264">
        <w:rPr>
          <w:rFonts w:ascii="Tahoma" w:hAnsi="Tahoma" w:cs="Tahoma"/>
        </w:rPr>
        <w:t>No serán aceptadas ni consideradas las propuestas recibidas en oficinas postales o cualquier otro lugar, aunque fueran dependencias de ENTEL S.A. diferente al domicilio señalado y tampoco serán consideradas las ofertas entregadas pasados el día y hora límite señalado por ENTEL S.A.</w:t>
      </w:r>
    </w:p>
    <w:p w:rsidR="00B639C7" w:rsidRPr="00816264" w:rsidRDefault="00B639C7" w:rsidP="006439C3">
      <w:pPr>
        <w:pStyle w:val="Prrafodelista"/>
        <w:rPr>
          <w:rFonts w:ascii="Tahoma" w:hAnsi="Tahoma" w:cs="Tahoma"/>
        </w:rPr>
      </w:pPr>
    </w:p>
    <w:p w:rsidR="006439C3" w:rsidRDefault="006439C3" w:rsidP="006439C3">
      <w:pPr>
        <w:pStyle w:val="Prrafodelista"/>
        <w:rPr>
          <w:rFonts w:ascii="Tahoma" w:hAnsi="Tahoma" w:cs="Tahoma"/>
        </w:rPr>
      </w:pPr>
      <w:r w:rsidRPr="00816264">
        <w:rPr>
          <w:rFonts w:ascii="Tahoma" w:hAnsi="Tahoma" w:cs="Tahoma"/>
        </w:rPr>
        <w:t>El sobre debe contar con la siguiente inscripción:</w:t>
      </w:r>
    </w:p>
    <w:tbl>
      <w:tblPr>
        <w:tblW w:w="0" w:type="auto"/>
        <w:tblInd w:w="817" w:type="dxa"/>
        <w:tblCellMar>
          <w:left w:w="0" w:type="dxa"/>
          <w:right w:w="0" w:type="dxa"/>
        </w:tblCellMar>
        <w:tblLook w:val="04A0" w:firstRow="1" w:lastRow="0" w:firstColumn="1" w:lastColumn="0" w:noHBand="0" w:noVBand="1"/>
      </w:tblPr>
      <w:tblGrid>
        <w:gridCol w:w="8237"/>
      </w:tblGrid>
      <w:tr w:rsidR="006439C3" w:rsidRPr="003A6EB8" w:rsidTr="003A6EB8">
        <w:trPr>
          <w:trHeight w:val="1343"/>
        </w:trPr>
        <w:tc>
          <w:tcPr>
            <w:tcW w:w="8237" w:type="dxa"/>
            <w:tcBorders>
              <w:top w:val="single" w:sz="8" w:space="0" w:color="004990"/>
              <w:left w:val="single" w:sz="8" w:space="0" w:color="004990"/>
              <w:bottom w:val="single" w:sz="8" w:space="0" w:color="004990"/>
              <w:right w:val="single" w:sz="8" w:space="0" w:color="004990"/>
            </w:tcBorders>
            <w:tcMar>
              <w:top w:w="0" w:type="dxa"/>
              <w:left w:w="108" w:type="dxa"/>
              <w:bottom w:w="0" w:type="dxa"/>
              <w:right w:w="108" w:type="dxa"/>
            </w:tcMar>
            <w:hideMark/>
          </w:tcPr>
          <w:p w:rsidR="006439C3" w:rsidRPr="00816264" w:rsidRDefault="006439C3" w:rsidP="003A6EB8">
            <w:pPr>
              <w:ind w:left="133"/>
              <w:jc w:val="center"/>
              <w:rPr>
                <w:rFonts w:ascii="Tahoma" w:hAnsi="Tahoma" w:cs="Tahoma"/>
                <w:color w:val="004990"/>
              </w:rPr>
            </w:pPr>
            <w:r w:rsidRPr="00816264">
              <w:rPr>
                <w:rFonts w:ascii="Tahoma" w:hAnsi="Tahoma" w:cs="Tahoma"/>
                <w:color w:val="004990"/>
              </w:rPr>
              <w:t>ENTEL S.A.</w:t>
            </w:r>
          </w:p>
          <w:p w:rsidR="006439C3" w:rsidRPr="00816264" w:rsidRDefault="006439C3" w:rsidP="003A6EB8">
            <w:pPr>
              <w:ind w:left="133"/>
              <w:jc w:val="center"/>
              <w:rPr>
                <w:rFonts w:ascii="Tahoma" w:hAnsi="Tahoma" w:cs="Tahoma"/>
                <w:color w:val="004990"/>
              </w:rPr>
            </w:pPr>
            <w:r w:rsidRPr="00816264">
              <w:rPr>
                <w:rFonts w:ascii="Tahoma" w:hAnsi="Tahoma" w:cs="Tahoma"/>
                <w:color w:val="004990"/>
              </w:rPr>
              <w:t xml:space="preserve">COTIZACION SIMPLE N° </w:t>
            </w:r>
            <w:r w:rsidR="00F461EF" w:rsidRPr="00FD07EC">
              <w:rPr>
                <w:rFonts w:ascii="Tahoma" w:hAnsi="Tahoma" w:cs="Tahoma"/>
                <w:color w:val="004990"/>
              </w:rPr>
              <w:t>111/2016</w:t>
            </w:r>
          </w:p>
          <w:p w:rsidR="006439C3" w:rsidRDefault="006439C3" w:rsidP="003A6EB8">
            <w:pPr>
              <w:ind w:left="133"/>
              <w:jc w:val="center"/>
              <w:rPr>
                <w:rFonts w:ascii="Tahoma" w:hAnsi="Tahoma" w:cs="Tahoma"/>
                <w:color w:val="004990"/>
              </w:rPr>
            </w:pPr>
            <w:r w:rsidRPr="00816264">
              <w:rPr>
                <w:rFonts w:ascii="Tahoma" w:hAnsi="Tahoma" w:cs="Tahoma"/>
                <w:color w:val="004990"/>
              </w:rPr>
              <w:t>“</w:t>
            </w:r>
            <w:r>
              <w:rPr>
                <w:rFonts w:ascii="Tahoma" w:hAnsi="Tahoma" w:cs="Tahoma"/>
                <w:color w:val="004990"/>
              </w:rPr>
              <w:t>CONSULTORES PROYECTO TELECENTROS SATELITALES INTEGRALES</w:t>
            </w:r>
            <w:r w:rsidR="00F461EF">
              <w:rPr>
                <w:rFonts w:ascii="Tahoma" w:hAnsi="Tahoma" w:cs="Tahoma"/>
                <w:color w:val="004990"/>
              </w:rPr>
              <w:t xml:space="preserve"> FASE 2</w:t>
            </w:r>
            <w:r w:rsidRPr="00816264">
              <w:rPr>
                <w:rFonts w:ascii="Tahoma" w:hAnsi="Tahoma" w:cs="Tahoma"/>
                <w:color w:val="004990"/>
              </w:rPr>
              <w:t>”</w:t>
            </w:r>
            <w:r w:rsidR="00B6227F">
              <w:rPr>
                <w:rFonts w:ascii="Tahoma" w:hAnsi="Tahoma" w:cs="Tahoma"/>
                <w:color w:val="004990"/>
              </w:rPr>
              <w:t xml:space="preserve"> 3r</w:t>
            </w:r>
            <w:r w:rsidR="00032EB8">
              <w:rPr>
                <w:rFonts w:ascii="Tahoma" w:hAnsi="Tahoma" w:cs="Tahoma"/>
                <w:color w:val="004990"/>
              </w:rPr>
              <w:t>a. Convocatoria</w:t>
            </w:r>
          </w:p>
          <w:p w:rsidR="006439C3" w:rsidRPr="00816264" w:rsidRDefault="006439C3" w:rsidP="003A6EB8">
            <w:pPr>
              <w:ind w:left="133"/>
              <w:jc w:val="center"/>
              <w:rPr>
                <w:rFonts w:ascii="Tahoma" w:hAnsi="Tahoma" w:cs="Tahoma"/>
                <w:color w:val="004990"/>
              </w:rPr>
            </w:pPr>
            <w:r>
              <w:rPr>
                <w:rFonts w:ascii="Tahoma" w:hAnsi="Tahoma" w:cs="Tahoma"/>
                <w:color w:val="004990"/>
              </w:rPr>
              <w:t xml:space="preserve">CARGO AL QUE POSTULA: </w:t>
            </w:r>
            <w:bookmarkStart w:id="0" w:name="_GoBack"/>
            <w:bookmarkEnd w:id="0"/>
          </w:p>
          <w:p w:rsidR="006439C3" w:rsidRPr="00816264" w:rsidRDefault="00466C80" w:rsidP="003A6EB8">
            <w:pPr>
              <w:ind w:left="133"/>
              <w:jc w:val="center"/>
              <w:rPr>
                <w:rFonts w:ascii="Tahoma" w:hAnsi="Tahoma" w:cs="Tahoma"/>
                <w:color w:val="004990"/>
              </w:rPr>
            </w:pPr>
            <w:r>
              <w:rPr>
                <w:rFonts w:ascii="Tahoma" w:hAnsi="Tahoma" w:cs="Tahoma"/>
                <w:color w:val="004990"/>
              </w:rPr>
              <w:t xml:space="preserve">NOMBRE O </w:t>
            </w:r>
            <w:r w:rsidR="006439C3" w:rsidRPr="00816264">
              <w:rPr>
                <w:rFonts w:ascii="Tahoma" w:hAnsi="Tahoma" w:cs="Tahoma"/>
                <w:color w:val="004990"/>
              </w:rPr>
              <w:t>RAZÓN SOCIAL DEL PROPONENTE</w:t>
            </w:r>
          </w:p>
          <w:p w:rsidR="006439C3" w:rsidRPr="003A6EB8" w:rsidRDefault="006439C3" w:rsidP="003A6EB8">
            <w:pPr>
              <w:ind w:left="133"/>
              <w:jc w:val="center"/>
              <w:rPr>
                <w:rFonts w:ascii="Tahoma" w:hAnsi="Tahoma" w:cs="Tahoma"/>
                <w:color w:val="004990"/>
              </w:rPr>
            </w:pPr>
            <w:r w:rsidRPr="003A6EB8">
              <w:rPr>
                <w:rFonts w:ascii="Tahoma" w:hAnsi="Tahoma" w:cs="Tahoma"/>
                <w:color w:val="004990"/>
              </w:rPr>
              <w:t>TELEFONO FAX – EMAIL</w:t>
            </w:r>
          </w:p>
        </w:tc>
      </w:tr>
    </w:tbl>
    <w:p w:rsidR="00401A03" w:rsidRDefault="00401A03"/>
    <w:sectPr w:rsidR="00401A03">
      <w:headerReference w:type="default" r:id="rId9"/>
      <w:foot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16FE" w:rsidRDefault="00AB16FE" w:rsidP="00E7208A">
      <w:pPr>
        <w:spacing w:after="0" w:line="240" w:lineRule="auto"/>
      </w:pPr>
      <w:r>
        <w:separator/>
      </w:r>
    </w:p>
  </w:endnote>
  <w:endnote w:type="continuationSeparator" w:id="0">
    <w:p w:rsidR="00AB16FE" w:rsidRDefault="00AB16FE" w:rsidP="00E720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6591823"/>
      <w:docPartObj>
        <w:docPartGallery w:val="Page Numbers (Bottom of Page)"/>
        <w:docPartUnique/>
      </w:docPartObj>
    </w:sdtPr>
    <w:sdtEndPr/>
    <w:sdtContent>
      <w:p w:rsidR="00E7208A" w:rsidRDefault="00E7208A">
        <w:pPr>
          <w:pStyle w:val="Piedepgina"/>
          <w:jc w:val="right"/>
        </w:pPr>
        <w:r>
          <w:fldChar w:fldCharType="begin"/>
        </w:r>
        <w:r>
          <w:instrText>PAGE   \* MERGEFORMAT</w:instrText>
        </w:r>
        <w:r>
          <w:fldChar w:fldCharType="separate"/>
        </w:r>
        <w:r w:rsidR="00B6227F" w:rsidRPr="00B6227F">
          <w:rPr>
            <w:noProof/>
            <w:lang w:val="es-ES"/>
          </w:rPr>
          <w:t>5</w:t>
        </w:r>
        <w:r>
          <w:fldChar w:fldCharType="end"/>
        </w:r>
      </w:p>
    </w:sdtContent>
  </w:sdt>
  <w:p w:rsidR="00E7208A" w:rsidRDefault="00E7208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16FE" w:rsidRDefault="00AB16FE" w:rsidP="00E7208A">
      <w:pPr>
        <w:spacing w:after="0" w:line="240" w:lineRule="auto"/>
      </w:pPr>
      <w:r>
        <w:separator/>
      </w:r>
    </w:p>
  </w:footnote>
  <w:footnote w:type="continuationSeparator" w:id="0">
    <w:p w:rsidR="00AB16FE" w:rsidRDefault="00AB16FE" w:rsidP="00E720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08A" w:rsidRPr="007646C9" w:rsidRDefault="00E7208A" w:rsidP="00E7208A">
    <w:pPr>
      <w:pStyle w:val="Encabezado"/>
      <w:jc w:val="right"/>
      <w:rPr>
        <w:rFonts w:ascii="Tahoma" w:hAnsi="Tahoma" w:cs="Tahoma"/>
        <w:sz w:val="16"/>
      </w:rPr>
    </w:pPr>
    <w:r w:rsidRPr="007646C9">
      <w:rPr>
        <w:rFonts w:ascii="Tahoma" w:hAnsi="Tahoma" w:cs="Tahoma"/>
        <w:sz w:val="16"/>
      </w:rPr>
      <w:t xml:space="preserve">COTIZACIÓN SIMPLE  N° </w:t>
    </w:r>
    <w:r w:rsidR="00F461EF">
      <w:rPr>
        <w:rFonts w:ascii="Tahoma" w:hAnsi="Tahoma" w:cs="Tahoma"/>
        <w:sz w:val="16"/>
      </w:rPr>
      <w:t>111</w:t>
    </w:r>
    <w:r w:rsidR="001C3916">
      <w:rPr>
        <w:rFonts w:ascii="Tahoma" w:hAnsi="Tahoma" w:cs="Tahoma"/>
        <w:sz w:val="16"/>
      </w:rPr>
      <w:t>/2016</w:t>
    </w:r>
    <w:r w:rsidRPr="007646C9">
      <w:rPr>
        <w:rFonts w:ascii="Tahoma" w:hAnsi="Tahoma" w:cs="Tahoma"/>
        <w:sz w:val="16"/>
      </w:rPr>
      <w:t xml:space="preserve"> </w:t>
    </w:r>
  </w:p>
  <w:p w:rsidR="00E7208A" w:rsidRDefault="00E7208A" w:rsidP="00E7208A">
    <w:pPr>
      <w:pStyle w:val="Encabezado"/>
    </w:pPr>
    <w:r>
      <w:rPr>
        <w:rFonts w:ascii="Tahoma" w:hAnsi="Tahoma" w:cs="Tahoma"/>
        <w:sz w:val="16"/>
      </w:rPr>
      <w:tab/>
      <w:t xml:space="preserve">                                   CONSULTORES PROYECTO TELECENTROS SATELITALES INTEGRALES</w:t>
    </w:r>
    <w:r w:rsidR="00F461EF">
      <w:rPr>
        <w:rFonts w:ascii="Tahoma" w:hAnsi="Tahoma" w:cs="Tahoma"/>
        <w:sz w:val="16"/>
      </w:rPr>
      <w:t xml:space="preserve"> FASE 2</w:t>
    </w:r>
    <w:r w:rsidR="00B6227F">
      <w:rPr>
        <w:rFonts w:ascii="Tahoma" w:hAnsi="Tahoma" w:cs="Tahoma"/>
        <w:sz w:val="16"/>
      </w:rPr>
      <w:t xml:space="preserve"> – 3r</w:t>
    </w:r>
    <w:r w:rsidR="00032EB8">
      <w:rPr>
        <w:rFonts w:ascii="Tahoma" w:hAnsi="Tahoma" w:cs="Tahoma"/>
        <w:sz w:val="16"/>
      </w:rPr>
      <w:t>a. Convocatoria</w:t>
    </w:r>
    <w:r>
      <w:rPr>
        <w:rFonts w:ascii="Tahoma" w:hAnsi="Tahoma" w:cs="Tahoma"/>
        <w:sz w:val="16"/>
      </w:rPr>
      <w:t xml:space="preserve"> </w:t>
    </w:r>
  </w:p>
  <w:p w:rsidR="00E7208A" w:rsidRDefault="00E7208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6B58"/>
    <w:multiLevelType w:val="hybridMultilevel"/>
    <w:tmpl w:val="5B7896C4"/>
    <w:lvl w:ilvl="0" w:tplc="B4BAC792">
      <w:start w:val="1"/>
      <w:numFmt w:val="upperRoman"/>
      <w:lvlText w:val="%1."/>
      <w:lvlJc w:val="left"/>
      <w:pPr>
        <w:ind w:left="1080" w:hanging="72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nsid w:val="0A0B743B"/>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2">
    <w:nsid w:val="12CC47B8"/>
    <w:multiLevelType w:val="hybridMultilevel"/>
    <w:tmpl w:val="27D68828"/>
    <w:lvl w:ilvl="0" w:tplc="400A000B">
      <w:start w:val="1"/>
      <w:numFmt w:val="bullet"/>
      <w:lvlText w:val=""/>
      <w:lvlJc w:val="left"/>
      <w:pPr>
        <w:ind w:left="1800" w:hanging="360"/>
      </w:pPr>
      <w:rPr>
        <w:rFonts w:ascii="Wingdings" w:hAnsi="Wingdings"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3">
    <w:nsid w:val="1FD27415"/>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4">
    <w:nsid w:val="24883835"/>
    <w:multiLevelType w:val="hybridMultilevel"/>
    <w:tmpl w:val="5B7896C4"/>
    <w:lvl w:ilvl="0" w:tplc="B4BAC792">
      <w:start w:val="1"/>
      <w:numFmt w:val="upperRoman"/>
      <w:lvlText w:val="%1."/>
      <w:lvlJc w:val="left"/>
      <w:pPr>
        <w:ind w:left="1080" w:hanging="72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
    <w:nsid w:val="24A7428F"/>
    <w:multiLevelType w:val="multilevel"/>
    <w:tmpl w:val="4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8E64B66"/>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7">
    <w:nsid w:val="317B0290"/>
    <w:multiLevelType w:val="hybridMultilevel"/>
    <w:tmpl w:val="3CA4F2E8"/>
    <w:lvl w:ilvl="0" w:tplc="699E47A6">
      <w:numFmt w:val="bullet"/>
      <w:lvlText w:val="-"/>
      <w:lvlJc w:val="left"/>
      <w:pPr>
        <w:ind w:left="720" w:hanging="360"/>
      </w:pPr>
      <w:rPr>
        <w:rFonts w:ascii="Tahoma" w:eastAsiaTheme="minorHAnsi"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32EB1D55"/>
    <w:multiLevelType w:val="hybridMultilevel"/>
    <w:tmpl w:val="1570A73E"/>
    <w:lvl w:ilvl="0" w:tplc="400A0019">
      <w:start w:val="1"/>
      <w:numFmt w:val="lowerLetter"/>
      <w:lvlText w:val="%1."/>
      <w:lvlJc w:val="left"/>
      <w:pPr>
        <w:ind w:left="1425" w:hanging="360"/>
      </w:pPr>
    </w:lvl>
    <w:lvl w:ilvl="1" w:tplc="400A0019" w:tentative="1">
      <w:start w:val="1"/>
      <w:numFmt w:val="lowerLetter"/>
      <w:lvlText w:val="%2."/>
      <w:lvlJc w:val="left"/>
      <w:pPr>
        <w:ind w:left="2145" w:hanging="360"/>
      </w:pPr>
    </w:lvl>
    <w:lvl w:ilvl="2" w:tplc="400A001B" w:tentative="1">
      <w:start w:val="1"/>
      <w:numFmt w:val="lowerRoman"/>
      <w:lvlText w:val="%3."/>
      <w:lvlJc w:val="right"/>
      <w:pPr>
        <w:ind w:left="2865" w:hanging="180"/>
      </w:pPr>
    </w:lvl>
    <w:lvl w:ilvl="3" w:tplc="400A000F" w:tentative="1">
      <w:start w:val="1"/>
      <w:numFmt w:val="decimal"/>
      <w:lvlText w:val="%4."/>
      <w:lvlJc w:val="left"/>
      <w:pPr>
        <w:ind w:left="3585" w:hanging="360"/>
      </w:pPr>
    </w:lvl>
    <w:lvl w:ilvl="4" w:tplc="400A0019" w:tentative="1">
      <w:start w:val="1"/>
      <w:numFmt w:val="lowerLetter"/>
      <w:lvlText w:val="%5."/>
      <w:lvlJc w:val="left"/>
      <w:pPr>
        <w:ind w:left="4305" w:hanging="360"/>
      </w:pPr>
    </w:lvl>
    <w:lvl w:ilvl="5" w:tplc="400A001B" w:tentative="1">
      <w:start w:val="1"/>
      <w:numFmt w:val="lowerRoman"/>
      <w:lvlText w:val="%6."/>
      <w:lvlJc w:val="right"/>
      <w:pPr>
        <w:ind w:left="5025" w:hanging="180"/>
      </w:pPr>
    </w:lvl>
    <w:lvl w:ilvl="6" w:tplc="400A000F" w:tentative="1">
      <w:start w:val="1"/>
      <w:numFmt w:val="decimal"/>
      <w:lvlText w:val="%7."/>
      <w:lvlJc w:val="left"/>
      <w:pPr>
        <w:ind w:left="5745" w:hanging="360"/>
      </w:pPr>
    </w:lvl>
    <w:lvl w:ilvl="7" w:tplc="400A0019" w:tentative="1">
      <w:start w:val="1"/>
      <w:numFmt w:val="lowerLetter"/>
      <w:lvlText w:val="%8."/>
      <w:lvlJc w:val="left"/>
      <w:pPr>
        <w:ind w:left="6465" w:hanging="360"/>
      </w:pPr>
    </w:lvl>
    <w:lvl w:ilvl="8" w:tplc="400A001B" w:tentative="1">
      <w:start w:val="1"/>
      <w:numFmt w:val="lowerRoman"/>
      <w:lvlText w:val="%9."/>
      <w:lvlJc w:val="right"/>
      <w:pPr>
        <w:ind w:left="7185" w:hanging="180"/>
      </w:pPr>
    </w:lvl>
  </w:abstractNum>
  <w:abstractNum w:abstractNumId="9">
    <w:nsid w:val="33686723"/>
    <w:multiLevelType w:val="hybridMultilevel"/>
    <w:tmpl w:val="F87E8B0A"/>
    <w:lvl w:ilvl="0" w:tplc="400A0001">
      <w:start w:val="1"/>
      <w:numFmt w:val="bullet"/>
      <w:lvlText w:val=""/>
      <w:lvlJc w:val="left"/>
      <w:pPr>
        <w:ind w:left="1800" w:hanging="360"/>
      </w:pPr>
      <w:rPr>
        <w:rFonts w:ascii="Symbol" w:hAnsi="Symbol"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10">
    <w:nsid w:val="37C133FB"/>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11">
    <w:nsid w:val="3C7334F7"/>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12">
    <w:nsid w:val="4241042C"/>
    <w:multiLevelType w:val="hybridMultilevel"/>
    <w:tmpl w:val="C780EEF6"/>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nsid w:val="52BE024A"/>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14">
    <w:nsid w:val="56525CA0"/>
    <w:multiLevelType w:val="hybridMultilevel"/>
    <w:tmpl w:val="6C84796A"/>
    <w:lvl w:ilvl="0" w:tplc="400A0019">
      <w:start w:val="1"/>
      <w:numFmt w:val="lowerLetter"/>
      <w:lvlText w:val="%1."/>
      <w:lvlJc w:val="left"/>
      <w:pPr>
        <w:ind w:left="1440" w:hanging="360"/>
      </w:p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15">
    <w:nsid w:val="64F54BE9"/>
    <w:multiLevelType w:val="hybridMultilevel"/>
    <w:tmpl w:val="6A58377A"/>
    <w:lvl w:ilvl="0" w:tplc="F13056C0">
      <w:start w:val="1"/>
      <w:numFmt w:val="upperRoman"/>
      <w:lvlText w:val="%1."/>
      <w:lvlJc w:val="left"/>
      <w:pPr>
        <w:ind w:left="720" w:hanging="720"/>
      </w:pPr>
    </w:lvl>
    <w:lvl w:ilvl="1" w:tplc="400A0019">
      <w:start w:val="1"/>
      <w:numFmt w:val="lowerLetter"/>
      <w:lvlText w:val="%2."/>
      <w:lvlJc w:val="left"/>
      <w:pPr>
        <w:ind w:left="1080" w:hanging="360"/>
      </w:pPr>
    </w:lvl>
    <w:lvl w:ilvl="2" w:tplc="400A001B">
      <w:start w:val="1"/>
      <w:numFmt w:val="lowerRoman"/>
      <w:lvlText w:val="%3."/>
      <w:lvlJc w:val="right"/>
      <w:pPr>
        <w:ind w:left="1800" w:hanging="180"/>
      </w:pPr>
    </w:lvl>
    <w:lvl w:ilvl="3" w:tplc="400A000F">
      <w:start w:val="1"/>
      <w:numFmt w:val="decimal"/>
      <w:lvlText w:val="%4."/>
      <w:lvlJc w:val="left"/>
      <w:pPr>
        <w:ind w:left="2520" w:hanging="360"/>
      </w:pPr>
    </w:lvl>
    <w:lvl w:ilvl="4" w:tplc="400A0019">
      <w:start w:val="1"/>
      <w:numFmt w:val="lowerLetter"/>
      <w:lvlText w:val="%5."/>
      <w:lvlJc w:val="left"/>
      <w:pPr>
        <w:ind w:left="3240" w:hanging="360"/>
      </w:pPr>
    </w:lvl>
    <w:lvl w:ilvl="5" w:tplc="400A001B">
      <w:start w:val="1"/>
      <w:numFmt w:val="lowerRoman"/>
      <w:lvlText w:val="%6."/>
      <w:lvlJc w:val="right"/>
      <w:pPr>
        <w:ind w:left="3960" w:hanging="180"/>
      </w:pPr>
    </w:lvl>
    <w:lvl w:ilvl="6" w:tplc="400A000F">
      <w:start w:val="1"/>
      <w:numFmt w:val="decimal"/>
      <w:lvlText w:val="%7."/>
      <w:lvlJc w:val="left"/>
      <w:pPr>
        <w:ind w:left="4680" w:hanging="360"/>
      </w:pPr>
    </w:lvl>
    <w:lvl w:ilvl="7" w:tplc="400A0019">
      <w:start w:val="1"/>
      <w:numFmt w:val="lowerLetter"/>
      <w:lvlText w:val="%8."/>
      <w:lvlJc w:val="left"/>
      <w:pPr>
        <w:ind w:left="5400" w:hanging="360"/>
      </w:pPr>
    </w:lvl>
    <w:lvl w:ilvl="8" w:tplc="400A001B">
      <w:start w:val="1"/>
      <w:numFmt w:val="lowerRoman"/>
      <w:lvlText w:val="%9."/>
      <w:lvlJc w:val="right"/>
      <w:pPr>
        <w:ind w:left="6120" w:hanging="180"/>
      </w:pPr>
    </w:lvl>
  </w:abstractNum>
  <w:abstractNum w:abstractNumId="16">
    <w:nsid w:val="70F951E4"/>
    <w:multiLevelType w:val="hybridMultilevel"/>
    <w:tmpl w:val="E3E67986"/>
    <w:lvl w:ilvl="0" w:tplc="14B6E544">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7">
    <w:nsid w:val="723D6AD6"/>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18">
    <w:nsid w:val="73DB789C"/>
    <w:multiLevelType w:val="hybridMultilevel"/>
    <w:tmpl w:val="E508EC7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9">
    <w:nsid w:val="7ABC55C1"/>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num w:numId="1">
    <w:abstractNumId w:val="12"/>
  </w:num>
  <w:num w:numId="2">
    <w:abstractNumId w:val="0"/>
  </w:num>
  <w:num w:numId="3">
    <w:abstractNumId w:val="10"/>
  </w:num>
  <w:num w:numId="4">
    <w:abstractNumId w:val="14"/>
  </w:num>
  <w:num w:numId="5">
    <w:abstractNumId w:val="13"/>
  </w:num>
  <w:num w:numId="6">
    <w:abstractNumId w:val="1"/>
  </w:num>
  <w:num w:numId="7">
    <w:abstractNumId w:val="8"/>
  </w:num>
  <w:num w:numId="8">
    <w:abstractNumId w:val="19"/>
  </w:num>
  <w:num w:numId="9">
    <w:abstractNumId w:val="9"/>
  </w:num>
  <w:num w:numId="10">
    <w:abstractNumId w:val="4"/>
  </w:num>
  <w:num w:numId="11">
    <w:abstractNumId w:val="11"/>
  </w:num>
  <w:num w:numId="12">
    <w:abstractNumId w:val="6"/>
  </w:num>
  <w:num w:numId="13">
    <w:abstractNumId w:val="3"/>
  </w:num>
  <w:num w:numId="14">
    <w:abstractNumId w:val="17"/>
  </w:num>
  <w:num w:numId="15">
    <w:abstractNumId w:val="16"/>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5"/>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ilson Cuellar Chavez">
    <w15:presenceInfo w15:providerId="AD" w15:userId="S-1-5-21-59184239-1140552701-328618392-142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A03"/>
    <w:rsid w:val="00011C5E"/>
    <w:rsid w:val="00032EB8"/>
    <w:rsid w:val="00034BCA"/>
    <w:rsid w:val="0004322C"/>
    <w:rsid w:val="000B1D46"/>
    <w:rsid w:val="00110D0E"/>
    <w:rsid w:val="001147AD"/>
    <w:rsid w:val="00115E4A"/>
    <w:rsid w:val="00165EC9"/>
    <w:rsid w:val="0017583E"/>
    <w:rsid w:val="001B6243"/>
    <w:rsid w:val="001C3916"/>
    <w:rsid w:val="001C7418"/>
    <w:rsid w:val="001E5B5D"/>
    <w:rsid w:val="0020433C"/>
    <w:rsid w:val="00244ABF"/>
    <w:rsid w:val="00280E96"/>
    <w:rsid w:val="00292E1B"/>
    <w:rsid w:val="002C2339"/>
    <w:rsid w:val="002D0113"/>
    <w:rsid w:val="002E0FB6"/>
    <w:rsid w:val="002E7F35"/>
    <w:rsid w:val="0037267E"/>
    <w:rsid w:val="003B2570"/>
    <w:rsid w:val="00401A03"/>
    <w:rsid w:val="004134FF"/>
    <w:rsid w:val="00437993"/>
    <w:rsid w:val="00455902"/>
    <w:rsid w:val="00466C80"/>
    <w:rsid w:val="004B5657"/>
    <w:rsid w:val="0054122D"/>
    <w:rsid w:val="0055258D"/>
    <w:rsid w:val="00554DA2"/>
    <w:rsid w:val="005C228E"/>
    <w:rsid w:val="005D4A5B"/>
    <w:rsid w:val="005E002E"/>
    <w:rsid w:val="006019E3"/>
    <w:rsid w:val="00605424"/>
    <w:rsid w:val="006143D9"/>
    <w:rsid w:val="006439C3"/>
    <w:rsid w:val="00652FA1"/>
    <w:rsid w:val="00667211"/>
    <w:rsid w:val="00675754"/>
    <w:rsid w:val="00691D67"/>
    <w:rsid w:val="006D0D40"/>
    <w:rsid w:val="006E2DA9"/>
    <w:rsid w:val="007304CA"/>
    <w:rsid w:val="00757254"/>
    <w:rsid w:val="00760CCD"/>
    <w:rsid w:val="007C2A57"/>
    <w:rsid w:val="00807FCE"/>
    <w:rsid w:val="00881BEF"/>
    <w:rsid w:val="008903C5"/>
    <w:rsid w:val="008B3D12"/>
    <w:rsid w:val="008D6ACE"/>
    <w:rsid w:val="008F3F47"/>
    <w:rsid w:val="009047E6"/>
    <w:rsid w:val="00944404"/>
    <w:rsid w:val="009A1F70"/>
    <w:rsid w:val="009C019C"/>
    <w:rsid w:val="009E6F8B"/>
    <w:rsid w:val="00A11313"/>
    <w:rsid w:val="00A2406E"/>
    <w:rsid w:val="00A779C7"/>
    <w:rsid w:val="00A80C77"/>
    <w:rsid w:val="00A9327F"/>
    <w:rsid w:val="00A94094"/>
    <w:rsid w:val="00A9705C"/>
    <w:rsid w:val="00AA41E0"/>
    <w:rsid w:val="00AB16FE"/>
    <w:rsid w:val="00AC2378"/>
    <w:rsid w:val="00AD51EC"/>
    <w:rsid w:val="00B30D09"/>
    <w:rsid w:val="00B326BC"/>
    <w:rsid w:val="00B439B1"/>
    <w:rsid w:val="00B512B2"/>
    <w:rsid w:val="00B5428A"/>
    <w:rsid w:val="00B6227F"/>
    <w:rsid w:val="00B63000"/>
    <w:rsid w:val="00B639C7"/>
    <w:rsid w:val="00B72BF2"/>
    <w:rsid w:val="00BB54C8"/>
    <w:rsid w:val="00BF7A71"/>
    <w:rsid w:val="00C5511B"/>
    <w:rsid w:val="00C7249D"/>
    <w:rsid w:val="00C77A5C"/>
    <w:rsid w:val="00C95DDB"/>
    <w:rsid w:val="00CD2F66"/>
    <w:rsid w:val="00CE71C3"/>
    <w:rsid w:val="00D030B9"/>
    <w:rsid w:val="00D05487"/>
    <w:rsid w:val="00D73F8B"/>
    <w:rsid w:val="00D8759A"/>
    <w:rsid w:val="00D90C3C"/>
    <w:rsid w:val="00D9380A"/>
    <w:rsid w:val="00DD7961"/>
    <w:rsid w:val="00DE4792"/>
    <w:rsid w:val="00DE54D8"/>
    <w:rsid w:val="00DF1B13"/>
    <w:rsid w:val="00DF73E9"/>
    <w:rsid w:val="00E2162F"/>
    <w:rsid w:val="00E433E5"/>
    <w:rsid w:val="00E446CF"/>
    <w:rsid w:val="00E571CD"/>
    <w:rsid w:val="00E64F9C"/>
    <w:rsid w:val="00E7208A"/>
    <w:rsid w:val="00E74B70"/>
    <w:rsid w:val="00EB7A65"/>
    <w:rsid w:val="00EC0C98"/>
    <w:rsid w:val="00ED063D"/>
    <w:rsid w:val="00EE2913"/>
    <w:rsid w:val="00F30466"/>
    <w:rsid w:val="00F461EF"/>
    <w:rsid w:val="00F46930"/>
    <w:rsid w:val="00F6770D"/>
    <w:rsid w:val="00F77CCE"/>
    <w:rsid w:val="00F926F0"/>
    <w:rsid w:val="00F9548A"/>
    <w:rsid w:val="00FB1799"/>
    <w:rsid w:val="00FC553A"/>
    <w:rsid w:val="00FD20E6"/>
    <w:rsid w:val="00FE30BB"/>
    <w:rsid w:val="00FF4698"/>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401A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ulo 5"/>
    <w:basedOn w:val="Normal"/>
    <w:link w:val="PrrafodelistaCar"/>
    <w:uiPriority w:val="34"/>
    <w:qFormat/>
    <w:rsid w:val="00401A03"/>
    <w:pPr>
      <w:ind w:left="720"/>
      <w:contextualSpacing/>
    </w:pPr>
  </w:style>
  <w:style w:type="paragraph" w:styleId="Continuarlista">
    <w:name w:val="List Continue"/>
    <w:basedOn w:val="Normal"/>
    <w:uiPriority w:val="99"/>
    <w:rsid w:val="009E6F8B"/>
    <w:pPr>
      <w:spacing w:after="120" w:line="240" w:lineRule="auto"/>
      <w:ind w:left="283"/>
      <w:jc w:val="both"/>
    </w:pPr>
    <w:rPr>
      <w:rFonts w:ascii="Arial" w:eastAsia="Times New Roman" w:hAnsi="Arial" w:cs="Arial"/>
      <w:sz w:val="20"/>
      <w:szCs w:val="20"/>
    </w:rPr>
  </w:style>
  <w:style w:type="paragraph" w:styleId="Textodeglobo">
    <w:name w:val="Balloon Text"/>
    <w:basedOn w:val="Normal"/>
    <w:link w:val="TextodegloboCar"/>
    <w:uiPriority w:val="99"/>
    <w:semiHidden/>
    <w:unhideWhenUsed/>
    <w:rsid w:val="00EB7A6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B7A65"/>
    <w:rPr>
      <w:rFonts w:ascii="Tahoma" w:hAnsi="Tahoma" w:cs="Tahoma"/>
      <w:sz w:val="16"/>
      <w:szCs w:val="16"/>
    </w:rPr>
  </w:style>
  <w:style w:type="paragraph" w:styleId="Encabezado">
    <w:name w:val="header"/>
    <w:basedOn w:val="Normal"/>
    <w:link w:val="EncabezadoCar"/>
    <w:uiPriority w:val="99"/>
    <w:unhideWhenUsed/>
    <w:rsid w:val="00E720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7208A"/>
  </w:style>
  <w:style w:type="paragraph" w:styleId="Piedepgina">
    <w:name w:val="footer"/>
    <w:basedOn w:val="Normal"/>
    <w:link w:val="PiedepginaCar"/>
    <w:uiPriority w:val="99"/>
    <w:unhideWhenUsed/>
    <w:rsid w:val="00E720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7208A"/>
  </w:style>
  <w:style w:type="character" w:styleId="Refdecomentario">
    <w:name w:val="annotation reference"/>
    <w:basedOn w:val="Fuentedeprrafopredeter"/>
    <w:uiPriority w:val="99"/>
    <w:semiHidden/>
    <w:unhideWhenUsed/>
    <w:rsid w:val="00E7208A"/>
    <w:rPr>
      <w:sz w:val="16"/>
      <w:szCs w:val="16"/>
    </w:rPr>
  </w:style>
  <w:style w:type="paragraph" w:styleId="Textocomentario">
    <w:name w:val="annotation text"/>
    <w:basedOn w:val="Normal"/>
    <w:link w:val="TextocomentarioCar"/>
    <w:uiPriority w:val="99"/>
    <w:semiHidden/>
    <w:unhideWhenUsed/>
    <w:rsid w:val="00E7208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7208A"/>
    <w:rPr>
      <w:sz w:val="20"/>
      <w:szCs w:val="20"/>
    </w:rPr>
  </w:style>
  <w:style w:type="character" w:customStyle="1" w:styleId="PrrafodelistaCar">
    <w:name w:val="Párrafo de lista Car"/>
    <w:aliases w:val="titulo 5 Car"/>
    <w:basedOn w:val="Fuentedeprrafopredeter"/>
    <w:link w:val="Prrafodelista"/>
    <w:uiPriority w:val="34"/>
    <w:locked/>
    <w:rsid w:val="00466C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401A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ulo 5"/>
    <w:basedOn w:val="Normal"/>
    <w:link w:val="PrrafodelistaCar"/>
    <w:uiPriority w:val="34"/>
    <w:qFormat/>
    <w:rsid w:val="00401A03"/>
    <w:pPr>
      <w:ind w:left="720"/>
      <w:contextualSpacing/>
    </w:pPr>
  </w:style>
  <w:style w:type="paragraph" w:styleId="Continuarlista">
    <w:name w:val="List Continue"/>
    <w:basedOn w:val="Normal"/>
    <w:uiPriority w:val="99"/>
    <w:rsid w:val="009E6F8B"/>
    <w:pPr>
      <w:spacing w:after="120" w:line="240" w:lineRule="auto"/>
      <w:ind w:left="283"/>
      <w:jc w:val="both"/>
    </w:pPr>
    <w:rPr>
      <w:rFonts w:ascii="Arial" w:eastAsia="Times New Roman" w:hAnsi="Arial" w:cs="Arial"/>
      <w:sz w:val="20"/>
      <w:szCs w:val="20"/>
    </w:rPr>
  </w:style>
  <w:style w:type="paragraph" w:styleId="Textodeglobo">
    <w:name w:val="Balloon Text"/>
    <w:basedOn w:val="Normal"/>
    <w:link w:val="TextodegloboCar"/>
    <w:uiPriority w:val="99"/>
    <w:semiHidden/>
    <w:unhideWhenUsed/>
    <w:rsid w:val="00EB7A6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B7A65"/>
    <w:rPr>
      <w:rFonts w:ascii="Tahoma" w:hAnsi="Tahoma" w:cs="Tahoma"/>
      <w:sz w:val="16"/>
      <w:szCs w:val="16"/>
    </w:rPr>
  </w:style>
  <w:style w:type="paragraph" w:styleId="Encabezado">
    <w:name w:val="header"/>
    <w:basedOn w:val="Normal"/>
    <w:link w:val="EncabezadoCar"/>
    <w:uiPriority w:val="99"/>
    <w:unhideWhenUsed/>
    <w:rsid w:val="00E720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7208A"/>
  </w:style>
  <w:style w:type="paragraph" w:styleId="Piedepgina">
    <w:name w:val="footer"/>
    <w:basedOn w:val="Normal"/>
    <w:link w:val="PiedepginaCar"/>
    <w:uiPriority w:val="99"/>
    <w:unhideWhenUsed/>
    <w:rsid w:val="00E720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7208A"/>
  </w:style>
  <w:style w:type="character" w:styleId="Refdecomentario">
    <w:name w:val="annotation reference"/>
    <w:basedOn w:val="Fuentedeprrafopredeter"/>
    <w:uiPriority w:val="99"/>
    <w:semiHidden/>
    <w:unhideWhenUsed/>
    <w:rsid w:val="00E7208A"/>
    <w:rPr>
      <w:sz w:val="16"/>
      <w:szCs w:val="16"/>
    </w:rPr>
  </w:style>
  <w:style w:type="paragraph" w:styleId="Textocomentario">
    <w:name w:val="annotation text"/>
    <w:basedOn w:val="Normal"/>
    <w:link w:val="TextocomentarioCar"/>
    <w:uiPriority w:val="99"/>
    <w:semiHidden/>
    <w:unhideWhenUsed/>
    <w:rsid w:val="00E7208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7208A"/>
    <w:rPr>
      <w:sz w:val="20"/>
      <w:szCs w:val="20"/>
    </w:rPr>
  </w:style>
  <w:style w:type="character" w:customStyle="1" w:styleId="PrrafodelistaCar">
    <w:name w:val="Párrafo de lista Car"/>
    <w:aliases w:val="titulo 5 Car"/>
    <w:basedOn w:val="Fuentedeprrafopredeter"/>
    <w:link w:val="Prrafodelista"/>
    <w:uiPriority w:val="34"/>
    <w:locked/>
    <w:rsid w:val="00466C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430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946</Words>
  <Characters>5205</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Wilson Cuellar Chavez</dc:creator>
  <cp:lastModifiedBy>Jovana Montaño de Chavez</cp:lastModifiedBy>
  <cp:revision>4</cp:revision>
  <cp:lastPrinted>2016-07-06T20:01:00Z</cp:lastPrinted>
  <dcterms:created xsi:type="dcterms:W3CDTF">2016-07-07T13:45:00Z</dcterms:created>
  <dcterms:modified xsi:type="dcterms:W3CDTF">2016-07-22T19:04:00Z</dcterms:modified>
</cp:coreProperties>
</file>